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0D4" w:rsidRPr="00683A94" w:rsidRDefault="007430D4" w:rsidP="007430D4">
      <w:pPr>
        <w:rPr>
          <w:rFonts w:ascii="Palatino Linotype" w:hAnsi="Palatino Linotype"/>
          <w:lang w:val="en-US"/>
        </w:rPr>
      </w:pPr>
    </w:p>
    <w:p w:rsidR="007430D4" w:rsidRPr="00FC6E88" w:rsidRDefault="00061398" w:rsidP="007430D4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pict>
          <v:rect id="_x0000_s1028" style="position:absolute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stroked="f">
            <v:textbox style="mso-next-textbox:#_x0000_s1028">
              <w:txbxContent>
                <w:p w:rsidR="00CA25D4" w:rsidRPr="00451166" w:rsidRDefault="00CA25D4" w:rsidP="007430D4">
                  <w:pPr>
                    <w:rPr>
                      <w:rFonts w:eastAsiaTheme="majorEastAsia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</w:p>
    <w:p w:rsidR="007430D4" w:rsidRPr="00FC6E88" w:rsidRDefault="007430D4" w:rsidP="007430D4">
      <w:pPr>
        <w:rPr>
          <w:rFonts w:ascii="Palatino Linotype" w:hAnsi="Palatino Linotype"/>
        </w:rPr>
      </w:pPr>
    </w:p>
    <w:p w:rsidR="007430D4" w:rsidRPr="00FC6E88" w:rsidRDefault="00CA25D4" w:rsidP="007430D4">
      <w:pPr>
        <w:tabs>
          <w:tab w:val="left" w:pos="2835"/>
        </w:tabs>
        <w:jc w:val="center"/>
        <w:rPr>
          <w:rFonts w:ascii="Palatino Linotype" w:hAnsi="Palatino Linotype"/>
          <w:b/>
          <w:sz w:val="32"/>
          <w:szCs w:val="32"/>
        </w:rPr>
      </w:pPr>
      <w:r>
        <w:rPr>
          <w:rFonts w:ascii="Times New Roman Tj" w:hAnsi="Times New Roman Tj"/>
          <w:noProof/>
        </w:rPr>
        <w:drawing>
          <wp:inline distT="0" distB="0" distL="0" distR="0">
            <wp:extent cx="1981200" cy="1456826"/>
            <wp:effectExtent l="0" t="0" r="0" b="0"/>
            <wp:docPr id="1" name="Рисунок 1" descr="logotipi-dmt-ohiron-596x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ipi-dmt-ohiron-596x4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4" cy="145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0D4" w:rsidRPr="00FC6E88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32"/>
          <w:szCs w:val="32"/>
        </w:rPr>
      </w:pP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C00000"/>
          <w:sz w:val="44"/>
          <w:szCs w:val="44"/>
        </w:rPr>
      </w:pPr>
      <w:r w:rsidRPr="008A299F">
        <w:rPr>
          <w:rFonts w:ascii="Palatino Linotype" w:hAnsi="Palatino Linotype"/>
          <w:b/>
          <w:color w:val="C00000"/>
          <w:sz w:val="44"/>
          <w:szCs w:val="44"/>
        </w:rPr>
        <w:t>ФАКУЛТЕТИ МОЛИЯВИЮ ИҚТИСОДӢ</w:t>
      </w: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C00000"/>
          <w:sz w:val="48"/>
          <w:szCs w:val="44"/>
        </w:rPr>
      </w:pPr>
      <w:r w:rsidRPr="008A299F">
        <w:rPr>
          <w:rFonts w:ascii="Palatino Linotype" w:hAnsi="Palatino Linotype"/>
          <w:b/>
          <w:color w:val="C00000"/>
          <w:sz w:val="48"/>
          <w:szCs w:val="44"/>
        </w:rPr>
        <w:t xml:space="preserve">КАФЕДРАИ ИҚТИСОДИЁТИ ҶАҲОНӢ </w:t>
      </w:r>
    </w:p>
    <w:p w:rsidR="007430D4" w:rsidRPr="00FC6E88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36"/>
          <w:szCs w:val="44"/>
        </w:rPr>
      </w:pPr>
    </w:p>
    <w:p w:rsidR="007430D4" w:rsidRPr="00FC6E88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Cs w:val="44"/>
        </w:rPr>
      </w:pP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8"/>
          <w:szCs w:val="44"/>
        </w:rPr>
      </w:pPr>
      <w:r w:rsidRPr="008A299F">
        <w:rPr>
          <w:rFonts w:ascii="Palatino Linotype" w:hAnsi="Palatino Linotype"/>
          <w:b/>
          <w:color w:val="0070C0"/>
          <w:sz w:val="48"/>
          <w:szCs w:val="44"/>
        </w:rPr>
        <w:t xml:space="preserve">МАҶМӮИ </w:t>
      </w: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0"/>
          <w:szCs w:val="44"/>
        </w:rPr>
      </w:pPr>
      <w:r w:rsidRPr="008A299F">
        <w:rPr>
          <w:rFonts w:ascii="Palatino Linotype" w:hAnsi="Palatino Linotype"/>
          <w:b/>
          <w:color w:val="0070C0"/>
          <w:sz w:val="40"/>
          <w:szCs w:val="44"/>
        </w:rPr>
        <w:t>САВОЛҲОИ ИМТИҲОНӢ</w:t>
      </w: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0"/>
          <w:szCs w:val="44"/>
        </w:rPr>
      </w:pPr>
      <w:r w:rsidRPr="008A299F">
        <w:rPr>
          <w:rFonts w:ascii="Palatino Linotype" w:hAnsi="Palatino Linotype"/>
          <w:b/>
          <w:color w:val="0070C0"/>
          <w:sz w:val="40"/>
          <w:szCs w:val="44"/>
        </w:rPr>
        <w:t>АЗ ФАННИ</w:t>
      </w:r>
    </w:p>
    <w:p w:rsidR="007430D4" w:rsidRPr="008A299F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</w:rPr>
      </w:pPr>
      <w:r w:rsidRPr="008A299F">
        <w:rPr>
          <w:rFonts w:ascii="Palatino Linotype" w:hAnsi="Palatino Linotype"/>
          <w:b/>
          <w:sz w:val="48"/>
          <w:szCs w:val="44"/>
        </w:rPr>
        <w:t xml:space="preserve">ИҚТИСОДИЁТИ ҶАҲОНӢ </w:t>
      </w:r>
    </w:p>
    <w:p w:rsidR="007430D4" w:rsidRPr="00FC6E88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18"/>
          <w:szCs w:val="44"/>
        </w:rPr>
      </w:pPr>
    </w:p>
    <w:p w:rsidR="00681030" w:rsidRPr="00FC6E88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36"/>
          <w:szCs w:val="44"/>
          <w:lang w:val="tg-Cyrl-TJ"/>
        </w:rPr>
      </w:pPr>
      <w:r w:rsidRPr="00FC6E88">
        <w:rPr>
          <w:rFonts w:ascii="Palatino Linotype" w:hAnsi="Palatino Linotype"/>
          <w:b/>
          <w:sz w:val="36"/>
          <w:szCs w:val="44"/>
        </w:rPr>
        <w:t xml:space="preserve">барои донишҷуёни курси 2-юми </w:t>
      </w:r>
    </w:p>
    <w:p w:rsidR="007430D4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36"/>
          <w:szCs w:val="44"/>
          <w:lang w:val="tg-Cyrl-TJ"/>
        </w:rPr>
      </w:pPr>
      <w:r w:rsidRPr="00FC6E88">
        <w:rPr>
          <w:rFonts w:ascii="Palatino Linotype" w:hAnsi="Palatino Linotype"/>
          <w:b/>
          <w:sz w:val="36"/>
          <w:szCs w:val="44"/>
        </w:rPr>
        <w:t>ихтисос</w:t>
      </w:r>
      <w:r w:rsidR="008A299F">
        <w:rPr>
          <w:rFonts w:ascii="Palatino Linotype" w:hAnsi="Palatino Linotype"/>
          <w:b/>
          <w:sz w:val="36"/>
          <w:szCs w:val="44"/>
          <w:lang w:val="tg-Cyrl-TJ"/>
        </w:rPr>
        <w:t xml:space="preserve">и </w:t>
      </w:r>
      <w:r w:rsidR="00546D68">
        <w:rPr>
          <w:rFonts w:ascii="Palatino Linotype" w:hAnsi="Palatino Linotype"/>
          <w:b/>
          <w:sz w:val="36"/>
          <w:szCs w:val="44"/>
          <w:lang w:val="tg-Cyrl-TJ"/>
        </w:rPr>
        <w:t>“Танзими давлатии иқтисодиёти миллӣ”</w:t>
      </w:r>
    </w:p>
    <w:p w:rsidR="00546D68" w:rsidRPr="003102B2" w:rsidRDefault="00546D68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44"/>
          <w:lang w:val="tg-Cyrl-TJ"/>
        </w:rPr>
      </w:pPr>
      <w:r>
        <w:rPr>
          <w:rFonts w:ascii="Palatino Linotype" w:hAnsi="Palatino Linotype"/>
          <w:b/>
          <w:sz w:val="36"/>
          <w:szCs w:val="44"/>
          <w:lang w:val="tg-Cyrl-TJ"/>
        </w:rPr>
        <w:t>(шуъбаи р</w:t>
      </w:r>
      <w:r>
        <w:rPr>
          <w:b/>
          <w:sz w:val="36"/>
          <w:szCs w:val="44"/>
          <w:lang w:val="tg-Cyrl-TJ"/>
        </w:rPr>
        <w:t>ӯзона, гуруҳи тоҷикӣ)</w:t>
      </w:r>
    </w:p>
    <w:p w:rsidR="007430D4" w:rsidRPr="003102B2" w:rsidRDefault="007430D4" w:rsidP="007430D4">
      <w:pPr>
        <w:widowControl w:val="0"/>
        <w:shd w:val="clear" w:color="auto" w:fill="FFFFFF"/>
        <w:tabs>
          <w:tab w:val="left" w:pos="409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36"/>
          <w:szCs w:val="44"/>
          <w:lang w:val="tg-Cyrl-TJ"/>
        </w:rPr>
      </w:pPr>
    </w:p>
    <w:p w:rsidR="007430D4" w:rsidRPr="003102B2" w:rsidRDefault="007430D4" w:rsidP="007430D4">
      <w:pPr>
        <w:widowControl w:val="0"/>
        <w:shd w:val="clear" w:color="auto" w:fill="FFFFFF"/>
        <w:tabs>
          <w:tab w:val="left" w:pos="409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  <w:r w:rsidRPr="003102B2">
        <w:rPr>
          <w:rFonts w:ascii="Palatino Linotype" w:hAnsi="Palatino Linotype"/>
          <w:sz w:val="28"/>
          <w:szCs w:val="44"/>
          <w:lang w:val="tg-Cyrl-TJ"/>
        </w:rPr>
        <w:tab/>
      </w: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8A299F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highlight w:val="yellow"/>
          <w:lang w:val="tg-Cyrl-TJ"/>
        </w:rPr>
      </w:pPr>
      <w:r w:rsidRPr="003102B2">
        <w:rPr>
          <w:rFonts w:ascii="Palatino Linotype" w:hAnsi="Palatino Linotype"/>
          <w:b/>
          <w:sz w:val="40"/>
          <w:szCs w:val="44"/>
          <w:highlight w:val="yellow"/>
          <w:lang w:val="tg-Cyrl-TJ"/>
        </w:rPr>
        <w:t xml:space="preserve">Мураттиб: </w:t>
      </w: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lang w:val="tg-Cyrl-TJ"/>
        </w:rPr>
      </w:pPr>
      <w:r w:rsidRPr="003102B2">
        <w:rPr>
          <w:rFonts w:ascii="Palatino Linotype" w:hAnsi="Palatino Linotype"/>
          <w:b/>
          <w:sz w:val="40"/>
          <w:szCs w:val="44"/>
          <w:highlight w:val="yellow"/>
          <w:lang w:val="tg-Cyrl-TJ"/>
        </w:rPr>
        <w:t>Тағоев Маҳадмумин Раҳимович</w:t>
      </w: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8A299F" w:rsidRDefault="008A299F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3102B2" w:rsidRPr="003102B2" w:rsidRDefault="003102B2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7430D4" w:rsidRPr="003102B2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7430D4" w:rsidRPr="004A5F22" w:rsidRDefault="007430D4" w:rsidP="007430D4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  <w:lang w:val="tg-Cyrl-TJ"/>
        </w:rPr>
      </w:pPr>
      <w:r w:rsidRPr="003102B2">
        <w:rPr>
          <w:rFonts w:ascii="Palatino Linotype" w:hAnsi="Palatino Linotype"/>
          <w:b/>
          <w:sz w:val="48"/>
          <w:szCs w:val="44"/>
          <w:highlight w:val="yellow"/>
          <w:lang w:val="tg-Cyrl-TJ"/>
        </w:rPr>
        <w:t>ДМТ</w:t>
      </w:r>
      <w:r w:rsidR="004A5F22" w:rsidRPr="003102B2">
        <w:rPr>
          <w:rFonts w:ascii="Palatino Linotype" w:hAnsi="Palatino Linotype"/>
          <w:b/>
          <w:sz w:val="48"/>
          <w:szCs w:val="44"/>
          <w:highlight w:val="yellow"/>
          <w:lang w:val="tg-Cyrl-TJ"/>
        </w:rPr>
        <w:t xml:space="preserve">, </w:t>
      </w:r>
      <w:r w:rsidRPr="003102B2">
        <w:rPr>
          <w:rFonts w:ascii="Palatino Linotype" w:hAnsi="Palatino Linotype"/>
          <w:b/>
          <w:sz w:val="48"/>
          <w:szCs w:val="44"/>
          <w:highlight w:val="yellow"/>
          <w:lang w:val="tg-Cyrl-TJ"/>
        </w:rPr>
        <w:t>202</w:t>
      </w:r>
      <w:r w:rsidR="00D83DF2" w:rsidRPr="004A5F22">
        <w:rPr>
          <w:rFonts w:ascii="Palatino Linotype" w:hAnsi="Palatino Linotype"/>
          <w:b/>
          <w:sz w:val="48"/>
          <w:szCs w:val="44"/>
          <w:highlight w:val="yellow"/>
          <w:lang w:val="tg-Cyrl-TJ"/>
        </w:rPr>
        <w:t>3</w:t>
      </w:r>
      <w:r w:rsidR="004A5F22" w:rsidRPr="004A5F22">
        <w:rPr>
          <w:rFonts w:ascii="Palatino Linotype" w:hAnsi="Palatino Linotype"/>
          <w:b/>
          <w:sz w:val="48"/>
          <w:szCs w:val="44"/>
          <w:highlight w:val="yellow"/>
          <w:lang w:val="tg-Cyrl-TJ"/>
        </w:rPr>
        <w:t>/2024</w:t>
      </w:r>
    </w:p>
    <w:p w:rsidR="007430D4" w:rsidRPr="00D83DF2" w:rsidRDefault="007430D4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D83DF2">
        <w:rPr>
          <w:rFonts w:ascii="Palatino Linotype" w:hAnsi="Palatino Linotype"/>
          <w:b/>
          <w:sz w:val="28"/>
          <w:szCs w:val="28"/>
          <w:lang w:val="tg-Cyrl-TJ"/>
        </w:rPr>
        <w:lastRenderedPageBreak/>
        <w:t xml:space="preserve">@1. </w:t>
      </w:r>
    </w:p>
    <w:p w:rsidR="007430D4" w:rsidRPr="00D83DF2" w:rsidRDefault="00CA25D4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>
        <w:rPr>
          <w:rFonts w:ascii="Palatino Linotype" w:hAnsi="Palatino Linotype"/>
          <w:b/>
          <w:sz w:val="28"/>
          <w:szCs w:val="28"/>
          <w:lang w:val="tg-Cyrl-TJ"/>
        </w:rPr>
        <w:t xml:space="preserve">Ҳадафи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>асосии омӯз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онидани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 xml:space="preserve">фанни иқтисодиёти ҷаҳонӣ 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ба донишҷӯён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>аз чӣ иборат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83DF2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>қтисоди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ёти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ҷаҳонӣ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ташаккул додани донишҳои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математикии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донишҷӯён дар бораи тамоюл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от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и муосири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ҳисобдории муҳосибӣ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ва малакаҳои амалии таҳлили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алоқаҳои хоҷагидорӣ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>дар иқтисоди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ёти миллӣ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>мебошад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иқтисодиёти ҷаҳонӣ аз ташаккул додани донишҳои фарҳангии донишҷӯён дар бораи тамоюлоти муосири рушди муносибатҳои фарҳангии байналмилалӣ ва малакаҳои таҳлили низоми фарҳангӣ дар шароити ҷаҳонишавӣ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иқтисодиёти ҷаҳонӣ аз ташаккул додани донишҳои назариявии донишҷӯён дар бораи тамоюлоти муосири рушди муносибатҳои иқтисодии байналмилалӣ ва малакаҳои амалии таҳлили алоқаҳои хоҷагидорӣ дар шароити ҷаҳонишавии иқтисодиёт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иқтисодиёти ҷаҳонӣ аз ташаккул додани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 xml:space="preserve">тарзи ҳаёти солими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донишҷӯён дар бораи тамоюлоти муосири рушди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соҳаи футбол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ва малакаҳои амалии таҳлили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натиҷаҳои бозӣ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дар шароити ҷаҳонишавии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варзиш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иқтисодиёти ҷаҳонӣ аз ташаккул додани донишҳои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таърихии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донишҷӯён дар бораи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таърихи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муосири муносибатҳои байналмилалӣ ва таҳлили алоқаҳои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 xml:space="preserve">сиёсӣ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ҷаҳон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@2. </w:t>
      </w:r>
    </w:p>
    <w:p w:rsidR="00D628CD" w:rsidRPr="00FC6E88" w:rsidRDefault="00D628CD" w:rsidP="007430D4">
      <w:pPr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Аз ш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умораи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умумии 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муҳоҷирони байналмилалӣ дар ҷаҳон дар соли 20</w:t>
      </w:r>
      <w:r w:rsidR="009432E1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2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ки </w:t>
      </w:r>
      <w:r w:rsidR="009432E1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3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12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миллион нафар (3,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7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% аҳолии ҷаҳон)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-ро ташкил мекард, чанд 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фоизро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мардон ва чанд ф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оизро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занон 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ташкил карда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буданд?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</w:t>
      </w:r>
      <w:r w:rsidR="00D628CD" w:rsidRPr="00FC6E88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49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D628CD" w:rsidRPr="00FC6E88">
        <w:rPr>
          <w:rFonts w:ascii="Palatino Linotype" w:hAnsi="Palatino Linotype"/>
          <w:bCs/>
          <w:sz w:val="28"/>
          <w:szCs w:val="28"/>
        </w:rPr>
        <w:t>5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="00D628CD" w:rsidRPr="00FC6E88">
        <w:rPr>
          <w:rFonts w:ascii="Palatino Linotype" w:hAnsi="Palatino Linotype"/>
          <w:bCs/>
          <w:sz w:val="28"/>
          <w:szCs w:val="28"/>
        </w:rPr>
        <w:t>%-и муҳоҷирони байналмилалӣ мардон ва 4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6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53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47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@3. </w:t>
      </w:r>
    </w:p>
    <w:p w:rsidR="007430D4" w:rsidRPr="004F6D28" w:rsidRDefault="00E56E6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4F6D28">
        <w:rPr>
          <w:rFonts w:ascii="Palatino Linotype" w:hAnsi="Palatino Linotype"/>
          <w:b/>
          <w:sz w:val="28"/>
          <w:szCs w:val="28"/>
          <w:lang w:val="tg-Cyrl-TJ"/>
        </w:rPr>
        <w:t>Чорумин иқдоми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ҷаҳонии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Пешвои миллат,</w:t>
      </w:r>
      <w:r w:rsidR="004F6D28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Президенти Ҷумҳурии Тоҷикистон, муҳтарам Эмомалӣ Раҳмон,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ки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нисбати он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аз ҷониби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аҷмааи</w:t>
      </w:r>
      <w:r w:rsidR="00610237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Умумии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Созмони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илали Муттаҳид қатънома ба тавсиб расидааст</w:t>
      </w:r>
      <w:r w:rsidR="00610237" w:rsidRPr="004F6D28">
        <w:rPr>
          <w:rFonts w:ascii="Palatino Linotype" w:hAnsi="Palatino Linotype"/>
          <w:b/>
          <w:sz w:val="28"/>
          <w:szCs w:val="28"/>
          <w:lang w:val="tg-Cyrl-TJ"/>
        </w:rPr>
        <w:t>,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кадом аст</w:t>
      </w:r>
      <w:r w:rsidR="007430D4" w:rsidRPr="004F6D28">
        <w:rPr>
          <w:rFonts w:ascii="Palatino Linotype" w:hAnsi="Palatino Linotype"/>
          <w:b/>
          <w:sz w:val="28"/>
          <w:szCs w:val="28"/>
        </w:rPr>
        <w:t>?</w:t>
      </w:r>
    </w:p>
    <w:p w:rsidR="007430D4" w:rsidRPr="004F6D2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4F6D28">
        <w:rPr>
          <w:rFonts w:ascii="Palatino Linotype" w:hAnsi="Palatino Linotype"/>
          <w:sz w:val="28"/>
          <w:szCs w:val="28"/>
        </w:rPr>
        <w:t>$A)</w:t>
      </w:r>
      <w:r w:rsidR="001E0F1C" w:rsidRPr="004F6D28">
        <w:rPr>
          <w:rFonts w:ascii="Palatino Linotype" w:hAnsi="Palatino Linotype"/>
          <w:sz w:val="28"/>
          <w:szCs w:val="28"/>
          <w:lang w:val="tg-Cyrl-TJ"/>
        </w:rPr>
        <w:t xml:space="preserve"> соли байналмилалии “Оби тоза”</w:t>
      </w:r>
      <w:r w:rsidRPr="004F6D28">
        <w:rPr>
          <w:rFonts w:ascii="Palatino Linotype" w:hAnsi="Palatino Linotype"/>
          <w:sz w:val="28"/>
          <w:szCs w:val="28"/>
        </w:rPr>
        <w:t>;</w:t>
      </w:r>
    </w:p>
    <w:p w:rsidR="007430D4" w:rsidRPr="004F6D28" w:rsidRDefault="001E0F1C" w:rsidP="007430D4">
      <w:pPr>
        <w:jc w:val="both"/>
        <w:rPr>
          <w:rFonts w:ascii="Palatino Linotype" w:hAnsi="Palatino Linotype"/>
          <w:sz w:val="28"/>
          <w:szCs w:val="28"/>
        </w:rPr>
      </w:pPr>
      <w:r w:rsidRPr="004F6D28">
        <w:rPr>
          <w:rFonts w:ascii="Palatino Linotype" w:hAnsi="Palatino Linotype"/>
          <w:sz w:val="28"/>
          <w:szCs w:val="28"/>
        </w:rPr>
        <w:t>$B)</w:t>
      </w:r>
      <w:r w:rsidRPr="004F6D28">
        <w:rPr>
          <w:rFonts w:ascii="Palatino Linotype" w:hAnsi="Palatino Linotype"/>
          <w:sz w:val="28"/>
          <w:szCs w:val="28"/>
          <w:lang w:val="tg-Cyrl-TJ"/>
        </w:rPr>
        <w:t xml:space="preserve"> даҳсолаи байналмилалии “Об барои рушди устувор”</w:t>
      </w:r>
      <w:r w:rsidR="007430D4" w:rsidRPr="004F6D2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1E0F1C" w:rsidRPr="00FC6E88">
        <w:rPr>
          <w:rFonts w:ascii="Palatino Linotype" w:hAnsi="Palatino Linotype"/>
          <w:sz w:val="28"/>
          <w:szCs w:val="28"/>
          <w:lang w:val="tg-Cyrl-TJ"/>
        </w:rPr>
        <w:t>даҳсолаи байналмилалии “Об барои ҳаёт”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1E0F1C" w:rsidRPr="00FC6E88">
        <w:rPr>
          <w:rFonts w:ascii="Palatino Linotype" w:hAnsi="Palatino Linotype"/>
          <w:sz w:val="28"/>
          <w:szCs w:val="28"/>
          <w:lang w:val="tg-Cyrl-TJ"/>
        </w:rPr>
        <w:t>соли байналмилалии “Ҳифзи пиряхҳо”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4F6D2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с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 xml:space="preserve">оли байналмилалии 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“Ҳ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>амкорӣ дар соҳаи об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@4. </w:t>
      </w:r>
    </w:p>
    <w:p w:rsidR="007430D4" w:rsidRPr="00FC6E88" w:rsidRDefault="0012688C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Pr="00FC6E88">
        <w:rPr>
          <w:rFonts w:ascii="Palatino Linotype" w:hAnsi="Palatino Linotype"/>
          <w:b/>
          <w:sz w:val="28"/>
          <w:szCs w:val="28"/>
        </w:rPr>
        <w:t>е кишвари калонтарини гирандаи инти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FC6E88">
        <w:rPr>
          <w:rFonts w:ascii="Palatino Linotype" w:hAnsi="Palatino Linotype"/>
          <w:b/>
          <w:sz w:val="28"/>
          <w:szCs w:val="28"/>
        </w:rPr>
        <w:t>олоти пул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FC6E88">
        <w:rPr>
          <w:rFonts w:ascii="Palatino Linotype" w:hAnsi="Palatino Linotype"/>
          <w:b/>
          <w:sz w:val="28"/>
          <w:szCs w:val="28"/>
        </w:rPr>
        <w:t>ои му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FC6E88">
        <w:rPr>
          <w:rFonts w:ascii="Palatino Linotype" w:hAnsi="Palatino Linotype"/>
          <w:b/>
          <w:sz w:val="28"/>
          <w:szCs w:val="28"/>
        </w:rPr>
        <w:t>о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ирон</w:t>
      </w:r>
      <w:r w:rsidR="004F6D28">
        <w:rPr>
          <w:rFonts w:ascii="Palatino Linotype" w:hAnsi="Palatino Linotype"/>
          <w:b/>
          <w:sz w:val="28"/>
          <w:szCs w:val="28"/>
          <w:lang w:val="tg-Cyrl-TJ"/>
        </w:rPr>
        <w:t>и байналмилалиро</w:t>
      </w:r>
      <w:r w:rsidR="00A72B36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4F6D28">
        <w:rPr>
          <w:rFonts w:ascii="Palatino Linotype" w:hAnsi="Palatino Linotype"/>
          <w:b/>
          <w:sz w:val="28"/>
          <w:szCs w:val="28"/>
          <w:lang w:val="tg-Cyrl-TJ"/>
        </w:rPr>
        <w:t xml:space="preserve">дар соли 2022 </w:t>
      </w:r>
      <w:r w:rsidR="00A72B36" w:rsidRPr="00FC6E88">
        <w:rPr>
          <w:rFonts w:ascii="Palatino Linotype" w:hAnsi="Palatino Linotype"/>
          <w:b/>
          <w:sz w:val="28"/>
          <w:szCs w:val="28"/>
          <w:lang w:val="tg-Cyrl-TJ"/>
        </w:rPr>
        <w:t>дар ҷ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аҳон муайян </w:t>
      </w:r>
      <w:r w:rsidRPr="00FC6E88">
        <w:rPr>
          <w:rFonts w:ascii="Palatino Linotype" w:hAnsi="Palatino Linotype"/>
          <w:b/>
          <w:sz w:val="28"/>
          <w:szCs w:val="28"/>
        </w:rPr>
        <w:t>намо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е</w:t>
      </w:r>
      <w:r w:rsidRPr="00FC6E88">
        <w:rPr>
          <w:rFonts w:ascii="Palatino Linotype" w:hAnsi="Palatino Linotype"/>
          <w:b/>
          <w:sz w:val="28"/>
          <w:szCs w:val="28"/>
        </w:rPr>
        <w:t>д</w:t>
      </w:r>
      <w:r w:rsidR="007430D4" w:rsidRPr="00FC6E88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2688C" w:rsidRPr="00FC6E88">
        <w:rPr>
          <w:rFonts w:ascii="Palatino Linotype" w:hAnsi="Palatino Linotype"/>
          <w:sz w:val="28"/>
          <w:szCs w:val="28"/>
          <w:lang w:val="tg-Cyrl-TJ"/>
        </w:rPr>
        <w:t>Ҷумҳуриҳои Ӯзбекистон, Тоҷикистон ва Афғонистон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Қирғизистон, Қазоқистон ва Покистон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12688C" w:rsidRPr="00FC6E88">
        <w:rPr>
          <w:rFonts w:ascii="Palatino Linotype" w:hAnsi="Palatino Linotype"/>
          <w:sz w:val="28"/>
          <w:szCs w:val="28"/>
          <w:lang w:val="tg-Cyrl-TJ"/>
        </w:rPr>
        <w:t xml:space="preserve">Ҷумҳуриҳои </w:t>
      </w:r>
      <w:r w:rsidR="0012688C" w:rsidRPr="00FC6E88">
        <w:rPr>
          <w:rFonts w:ascii="Palatino Linotype" w:hAnsi="Palatino Linotype"/>
          <w:sz w:val="28"/>
          <w:szCs w:val="28"/>
        </w:rPr>
        <w:t xml:space="preserve">Ҳиндустон, </w:t>
      </w:r>
      <w:r w:rsidR="004F6D28" w:rsidRPr="00FC6E88">
        <w:rPr>
          <w:rFonts w:ascii="Palatino Linotype" w:hAnsi="Palatino Linotype"/>
          <w:sz w:val="28"/>
          <w:szCs w:val="28"/>
        </w:rPr>
        <w:t>Мексика</w:t>
      </w:r>
      <w:r w:rsidR="004F6D2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2688C" w:rsidRPr="00FC6E88">
        <w:rPr>
          <w:rFonts w:ascii="Palatino Linotype" w:hAnsi="Palatino Linotype"/>
          <w:sz w:val="28"/>
          <w:szCs w:val="28"/>
        </w:rPr>
        <w:t>ва</w:t>
      </w:r>
      <w:r w:rsidR="004F6D2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F6D28" w:rsidRPr="00FC6E88">
        <w:rPr>
          <w:rFonts w:ascii="Palatino Linotype" w:hAnsi="Palatino Linotype"/>
          <w:sz w:val="28"/>
          <w:szCs w:val="28"/>
        </w:rPr>
        <w:t>Чин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Арманистон, Озорбайҷон ва Молдова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Ирон, Арабистон ва Бангладеш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@5. </w:t>
      </w:r>
    </w:p>
    <w:p w:rsidR="007430D4" w:rsidRPr="00FC6E88" w:rsidRDefault="007430D4" w:rsidP="000E5D2A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Мафҳуми «</w:t>
      </w:r>
      <w:r w:rsidR="000E5D2A">
        <w:rPr>
          <w:rFonts w:ascii="Palatino Linotype" w:hAnsi="Palatino Linotype"/>
          <w:b/>
          <w:sz w:val="28"/>
          <w:szCs w:val="28"/>
          <w:lang w:val="tg-Cyrl-TJ"/>
        </w:rPr>
        <w:t>муҳоҷирони байналмилалӣ</w:t>
      </w:r>
      <w:r w:rsidRPr="00FC6E88">
        <w:rPr>
          <w:rFonts w:ascii="Palatino Linotype" w:hAnsi="Palatino Linotype"/>
          <w:b/>
          <w:sz w:val="28"/>
          <w:szCs w:val="28"/>
        </w:rPr>
        <w:t xml:space="preserve">» </w:t>
      </w:r>
      <w:r w:rsidR="000E5D2A">
        <w:rPr>
          <w:rFonts w:ascii="Palatino Linotype" w:hAnsi="Palatino Linotype"/>
          <w:b/>
          <w:sz w:val="28"/>
          <w:szCs w:val="28"/>
          <w:lang w:val="tg-Cyrl-TJ"/>
        </w:rPr>
        <w:t xml:space="preserve">аз рӯи таърифи муайянкардаи СММ </w:t>
      </w:r>
      <w:r w:rsidRPr="00FC6E88">
        <w:rPr>
          <w:rFonts w:ascii="Palatino Linotype" w:hAnsi="Palatino Linotype"/>
          <w:b/>
          <w:sz w:val="28"/>
          <w:szCs w:val="28"/>
        </w:rPr>
        <w:t>чиро ифода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704A27">
        <w:rPr>
          <w:rFonts w:ascii="Palatino Linotype" w:hAnsi="Palatino Linotype"/>
          <w:sz w:val="28"/>
          <w:szCs w:val="28"/>
          <w:lang w:val="tg-Cyrl-TJ"/>
        </w:rPr>
        <w:t>шахсе</w:t>
      </w:r>
      <w:r w:rsidR="000E5D2A">
        <w:rPr>
          <w:rFonts w:ascii="Palatino Linotype" w:hAnsi="Palatino Linotype"/>
          <w:sz w:val="28"/>
          <w:szCs w:val="28"/>
          <w:lang w:val="tg-Cyrl-TJ"/>
        </w:rPr>
        <w:t>, ки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 дар давлати дигар дар муддати беш аз як сол 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$B)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4B47A8">
        <w:rPr>
          <w:rFonts w:ascii="Palatino Linotype" w:hAnsi="Palatino Linotype"/>
          <w:sz w:val="28"/>
          <w:szCs w:val="28"/>
          <w:lang w:val="tg-Cyrl-TJ"/>
        </w:rPr>
        <w:t xml:space="preserve">шаш моҳ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$C)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як </w:t>
      </w:r>
      <w:r w:rsidR="00186CF9">
        <w:rPr>
          <w:rFonts w:ascii="Palatino Linotype" w:hAnsi="Palatino Linotype"/>
          <w:sz w:val="28"/>
          <w:szCs w:val="28"/>
          <w:lang w:val="tg-Cyrl-TJ"/>
        </w:rPr>
        <w:t>моҳ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 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$D)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4B47A8">
        <w:rPr>
          <w:rFonts w:ascii="Palatino Linotype" w:hAnsi="Palatino Linotype"/>
          <w:sz w:val="28"/>
          <w:szCs w:val="28"/>
          <w:lang w:val="tg-Cyrl-TJ"/>
        </w:rPr>
        <w:t xml:space="preserve">се сол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панҷ моҳ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Мафҳуми «иқтисодиёти ҷаҳонӣ» ба маънои маҳдудаш чиро ифода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ҳамаи ширкатҳои трансмиллии  ҷаҳонро дарбар мегирад; $B) ҳамаи иттиҳодияҳои интегратсиониро дарбар мегирад; $C) танҳо  қисмати он хоҷагиҳои давлатҳои ҷаҳонро, ки  бо  хоҷагии ҷаҳон сару кор  доранд; $D) баъзе паҳлӯҳои хоҷагидории  давлатҳои ҷаҳонро  ифода  менамояд;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Мақсади асосии хоҷагии ҷаҳон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аз истеҳсоли маҳсулот; $B) аз истеҳсоли таҳсулот  ва хизмат; $C) аз  истеҳсоли техникаю технологияи нав; $D) қонеъ гардонидани талаботи инсоният;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хоҷагии ҷаҳонӣ ҳамчун як системаи ягонаи иқтисодӣ шарҳ дода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барои он ки иқтисодиёти миллии ҳамаи давлатҳои ҷаҳонӣ ба ҳам  таъсиррасон ва пайваста мебошанд; $B) барои  он ки  системаи хоҷагидорӣ мебошад; $C) барои он ки дар ин система нақши давлатҳои рушдёфта баланд мебошанд; $D) барои он ки дар ин система механизмҳои ба ҳам таъсиррасонӣ ҷой доранд;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чи хоҷагии ҷаҳонро  категорияи таърихӣ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тараққиёти он дар ҳар давраи таърихӣ бо ҳаҷм  ва дараҷаи муайяни истеҳсолӣ хос аст; $B) барои он, ки  ин  ибораи таърихӣ мебошад; $C)  барои он, ки  пешравии он таърихи калонро дарбар  мегирад; $D)  барои он, ки дар он баъзан паҳлӯҳои таърихӣ ҳам ҷой доранд;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хоҷагии  ҷаҳонро категорияи иқтисодиёти сиёсӣ  мешуморанд?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дар он паҳлӯҳои сиёсӣ  ҷой доранд; $B) барои он, ки пешравии вай дар асоси қонуну категорияҳои  иқтисодиёти сиёсӣ ташкил мегардад; $C)  барои он, ки  иқтисодиёти сиёсӣ яке аз  илмҳои муҳим аст; $D)  барои он, ки  ақида аз тарафи олимон  пешкаш гардидааст;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гурӯҳи субъектҳои  хоҷагии ҷаҳон  ҷой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якчанд гурӯҳ;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ду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се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чор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@12</w:t>
      </w:r>
      <w:r w:rsidRPr="00FC6E88">
        <w:rPr>
          <w:rFonts w:ascii="Palatino Linotype" w:hAnsi="Palatino Linotype"/>
          <w:sz w:val="28"/>
          <w:szCs w:val="28"/>
        </w:rPr>
        <w:t xml:space="preserve">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 гурӯҳи  шахсони алоҳида субъекти хоҷагии  ҷаҳон шуморида 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он шахсоне, ки ҳавасмандии иқтисодиашон дар бозори ҷаҳон ба даст оварда мешавад; $B)  он шахсоне, ки ба соҳибкорӣ машғул ҳастанд; $C)  он шахсоне, ки  дар хориҷи мамлакат  бо соҳибкорӣ машғул  ҳастанд; $D) он  шахсоне, ки аз фанни  иқтисодиёти ҷаҳон  огоҳ ҳастанд;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@13. </w:t>
      </w:r>
    </w:p>
    <w:p w:rsidR="007430D4" w:rsidRPr="00FC6E88" w:rsidRDefault="007430D4" w:rsidP="007430D4">
      <w:pPr>
        <w:tabs>
          <w:tab w:val="left" w:pos="126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Субъектҳои хоҷагии ҷаҳон дар бозори дохилӣ  фаъолият  карда метавонанд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Ҳа; $B) не; $C) инҳо бояд  фақат дар хоҷагии ҷаҳон фаъолият намоянд; $D) инҳо соҳибкорони  дараҷаи  байналмилалӣ мебошанд ва фақат  дар бозори ҷаҳон доду гирифт  менамоянд;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@14. Резидент кист?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ин шаҳрванди ҳамон мамлакат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шахсест, ки ҳавамандии иқтисодиаш дар ҳамин  давлат ба  ҷо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шаҳрванди хориҷӣ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 шаҳрванди мамлакат, ки берун аз марзи он истиқомат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@15. Ғайрирезидент кист?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шахсе, ки ҳавасмандии иқтисодиаш берун аз марзи  мамлакат  ба ҷо 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 шахсест, ки ҳавасмандии иқтисодиаш дар дохили  ҳамин  давлат ба ҷо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шаҳрванди хориҷӣ;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 шаҳрванди  ватанӣ;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асоси  дараҷаи  тараққиёт давлатҳои ҷаҳон  ба чанд гурӯҳ  ҷудо карда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 ба якчанд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ду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се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чор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Ба гурӯҳи  давлатҳои рӯ ба </w:t>
      </w:r>
      <w:r w:rsidR="00B27953">
        <w:rPr>
          <w:rFonts w:ascii="Palatino Linotype" w:hAnsi="Palatino Linotype"/>
          <w:b/>
          <w:sz w:val="28"/>
          <w:szCs w:val="28"/>
          <w:lang w:val="tg-Cyrl-TJ"/>
        </w:rPr>
        <w:t>инкишоф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давлати ҷаҳон шомил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100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110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120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140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130 давлати ҷаҳон;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Гурӯҳи  давлатҳои ба иқтисоди бозорӣ гузаранда чанд давлати  ҷаҳонро дарбар мегирифт?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23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24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25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29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26 давлати ҷаҳон;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Бонки Ҷаҳонӣ вобаста ба сатҳи даромад ба сари аҳолӣ давлатҳои  ҷаҳонро</w:t>
      </w:r>
      <w:r w:rsidR="00456002">
        <w:rPr>
          <w:rFonts w:ascii="Palatino Linotype" w:hAnsi="Palatino Linotype"/>
          <w:b/>
          <w:sz w:val="28"/>
          <w:szCs w:val="28"/>
          <w:lang w:val="tg-Cyrl-TJ"/>
        </w:rPr>
        <w:t xml:space="preserve"> аз соли 2020 инҷониб </w:t>
      </w:r>
      <w:r w:rsidRPr="00FC6E88">
        <w:rPr>
          <w:rFonts w:ascii="Palatino Linotype" w:hAnsi="Palatino Linotype"/>
          <w:b/>
          <w:sz w:val="28"/>
          <w:szCs w:val="28"/>
        </w:rPr>
        <w:t>ба чанд гурӯҳ  ҷудо 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ду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чор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A531C7">
        <w:rPr>
          <w:rFonts w:ascii="Palatino Linotype" w:hAnsi="Palatino Linotype"/>
          <w:sz w:val="28"/>
          <w:szCs w:val="28"/>
          <w:lang w:val="tg-Cyrl-TJ"/>
        </w:rPr>
        <w:t>як</w:t>
      </w:r>
      <w:r w:rsidRPr="00FC6E88">
        <w:rPr>
          <w:rFonts w:ascii="Palatino Linotype" w:hAnsi="Palatino Linotype"/>
          <w:sz w:val="28"/>
          <w:szCs w:val="28"/>
        </w:rPr>
        <w:t xml:space="preserve">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се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чунин гуруҳбандӣ </w:t>
      </w:r>
      <w:r w:rsidR="003D2D9D">
        <w:rPr>
          <w:rFonts w:ascii="Palatino Linotype" w:hAnsi="Palatino Linotype"/>
          <w:sz w:val="28"/>
          <w:szCs w:val="28"/>
          <w:lang w:val="tg-Cyrl-TJ"/>
        </w:rPr>
        <w:t>истифода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сари аҳолии гурӯҳи давлатҳои дараҷаи пасти даромаддошта</w:t>
      </w:r>
      <w:r w:rsidR="009B1836">
        <w:rPr>
          <w:rFonts w:ascii="Palatino Linotype" w:hAnsi="Palatino Linotype"/>
          <w:b/>
          <w:sz w:val="28"/>
          <w:szCs w:val="28"/>
          <w:lang w:val="tg-Cyrl-TJ"/>
        </w:rPr>
        <w:t xml:space="preserve"> аз соли 2020 инҷониб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доллари ИМА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1020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1030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1036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1026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1016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Ҷаҳонӣ вобаста ба кушодагии иқтисодиёт ба бозори ҷаҳон давлатҳоро ба чанд гурӯҳ ҷудо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ба ду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ба  панҷ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 ба чор  гурӯҳ; 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 ба се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ҷавобҳои зикргардида комилан нодуруст мебошанд;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@22. 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Гурӯҳи давлатҳои рушдёфтаи саноатӣ </w:t>
      </w:r>
      <w:r w:rsidR="004F0C35">
        <w:rPr>
          <w:rFonts w:ascii="Palatino Linotype" w:hAnsi="Palatino Linotype"/>
          <w:b/>
          <w:sz w:val="28"/>
          <w:szCs w:val="28"/>
          <w:lang w:val="tg-Cyrl-TJ"/>
        </w:rPr>
        <w:t xml:space="preserve">дар соли 2022 </w:t>
      </w:r>
      <w:r w:rsidRPr="00FC6E88">
        <w:rPr>
          <w:rFonts w:ascii="Palatino Linotype" w:hAnsi="Palatino Linotype"/>
          <w:b/>
          <w:sz w:val="28"/>
          <w:szCs w:val="28"/>
        </w:rPr>
        <w:t>чанд давлати ҷаҳонро  дарбар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64188">
        <w:rPr>
          <w:rFonts w:ascii="Palatino Linotype" w:hAnsi="Palatino Linotype"/>
          <w:sz w:val="28"/>
          <w:szCs w:val="28"/>
          <w:lang w:val="tg-Cyrl-TJ"/>
        </w:rPr>
        <w:t>23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641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0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8641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4F0C35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</w:t>
      </w:r>
      <w:r w:rsidR="004F0C35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Давлатҳои Аврупои Шарқӣ ва Америкаи Лотинӣ аз рӯи  дараҷаи  даромад ба сари аҳолӣ ба кадом гуруҳи давлатҳо 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дараҷаи даромади боло аз мобайн дошта;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 ба гурӯҳидараҷаи  даромади  паст аз мобайн дошта;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ба гурӯҳидараҷаи  даромади паст ба сари  аҳолӣ  дошта;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ба гурӯҳи дараҷаи даромади  баланд ба сари аҳолӣ  дошта;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Россия, ҶМЧ,  давлатҳои  арабии  нафтдор ба кадом  гурӯҳи  давлатҳо (аз лиҳози даромад ба сари аҳолӣ)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дараҷаи даромади боло аз мобайн;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 ба  дараҷаи  даромади паст аз мобайн;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 ба дараҷаи  даромади паст ба сари аҳолӣ;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 ба дараҷаи даромади баланд ба сари аҳолӣ;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@25. 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нишондиҳандаи кушодагии иқтисодиёт ба бозори   ҷаҳон ба гурӯҳи аз ҳама паст кадом давлатҳо дохил 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давлатҳое, ки ҳиссаи воридоташон дар ММД камтар аз 10%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 давлтҳое, ки ҳиссаи воридоташон дар ММД зиёда аз 10%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давлатҳое, ки ҳиссаи воридоташон дар ММД зиёда аз 15%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давлатҳое, ки ҳиссаи  воридоташон дар ММД камтар аз 20%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кушодагии иқтисодиёт ба бозори ҷаҳон ба гурӯҳӣ  аз ҳама боло кадом давлатҳо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15%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20%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25%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35% мебошанд;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@27. 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Аксари давлатҳои ИДМ, аз  ҷумла Россия ва  Тоҷикистон (аз  лиҳози кушодагии иқтисодиёт) ба кадом гурӯҳи давлатҳо 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 давлатҳои иқтисодиёташон пӯшида;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гурӯҳи  давлатҳои иқтисодиёташон кушода;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гурӯҳи  давлатҳои иқтисодиёташон аз ҳама паст;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гурӯҳи  давлатҳои иқтисодиёташон аз ҳама боло;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Системаи нархгузорӣ  ба воситаи  механизми бозорӣ дохил  мешавад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мушкилоти интхобӣ;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 механизми бозорӣ  бе нархгузорӣ ҳам фаъолият карда  метавонад;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Системаи нархгузорӣ дар бозори ҷаҳон ҳамчун танзимгари  истеҳсолот ва мубодила  хизмат менамояд 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Мушкилоти интихобӣ;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Танзими  истеҳсолот  ба нарх 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  ҳамчун  қисми  таркибии (сохтории) механизми  хоҷагии ҷаҳон ба шумор 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 Не;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Давлат  субъекти мустақил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Давлат як қисмати муҳими механизми хоҷагии ҷаҳон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Давлат  субъекти  алоҳидаи  бозорӣ 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Иттиҳодияҳои  интегратсионӣ қисми таркибии механизми хоҷагии ҷаҳонӣ шуда метавонанд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Ҳа, шуда метавонанд;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Не, шуда намтеавонанд;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Иттиҳодияҳои  интегратсионӣ субъекти мустақил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Иттиҳодияҳои интегратсионӣ бо механизми хоҷагии  ҷаҳон алоқаманд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@32.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  сиёсати берунаи иқтисодиётро  чӣ тавр танзим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Бо роҳи фармондеҳӣ;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Бо усулҳои тарифию ғайритарифӣ;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Бо  усулҳои нархгузорӣ;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Бо усулҳои танзими ғайригумрукӣ;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@33. </w:t>
      </w:r>
    </w:p>
    <w:p w:rsidR="007430D4" w:rsidRPr="00FC6E88" w:rsidRDefault="007430D4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Сиёсати  протексионистӣ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Ин сиёсат ба ҳимояи бозори дохилӣ равона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 сиёсат ба кушода гардидани иқтисодиёт равона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сиёсати  берунаи давлат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 сиёсати дохилии давлат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@34. 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Ширкатҳои фаромиллӣ ба механизми хоҷагии ҷаҳон алоқаманд 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Алоқаманд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Қисми таркибии ҳамин механизм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Ин ширкатҳо субъектҳои мустақил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Ин ширкатҳо ба механизми хоҷагии ҷаҳон алоқаманд 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@35.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Хазинаи Байналмилалии Асъор (ХБA)  дар  танзими раванди хоҷагидории ҷаҳон саҳм дорад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Ҳа; $B)Не; $C) ФБА ба ин раванд алоқаманд нест; $D) ФБА узви мустақили хоҷагии  ҷаҳон 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Ҷаҳонӣ дар танзими хоҷагии  ҷаҳон саҳмгузор ҳаст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Бонки  умумиҷаҳонӣ узви  мустақили  хоҷагии ҷаҳон  мебошад; $C) Бонки умумиҷаҳонӣ ба раванди танзими хоҷагидорӣ сару кор  надорад; $D)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@37.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Тартиботи нави иқтисодии байналхалқӣ чанд шохаи асосии танзимнамоии байналмилалиро дарбар 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ду шохаро дарбар мегирад; $B) Се  шохаи  асосиро  дарбар мегирад; $C) Панҷ шохаи асосиро дарбар мегирад; $D) Чор шохаи  асосиро дарбар мегирад;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Низоми байналмилалии асъорӣ ҳамчун сохтори  танзимнамоии  тартиботи иқтисодии байналхалқӣ ба шумор  меравад ё не?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Ҳа; $C) Мушкилоти интихобӣ; $D) Ин системаи  номбурда ба тартиботи  байналхалқӣ алоқа 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@39.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Низоми савдои умумиҷаҳонӣ ҳамчун сохтори танзимнамоии  тартиботи иқтисодии байналхалқӣ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Ҳа; $C) Мушкилоти интихобӣ; $D) Ин система ба тартиботи иқтисодии байналхалқӣ алоқаманд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Принсипҳои байналмилалии андозбандӣ ба танзими тартиботи нави  иқтисодии байналхалқӣ алоқаманд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Ин система як узви муҳими танзимнамоии тартиботи  иқтисодии байналхалқӣ мебошад; $C) Ин  система ба тартиботи иқтисодии байналхалқӣ алоқаманд  нест; $D) Принсипҳои андозбандӣ дар асоси қонунгузориҳои  байналмилалӣ ба роҳ монда мешаванд;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Вобаста ба тавсифи  хоҷагии ҷаҳон номгӯи сершумори  захираҳоро ба чанд гурӯҳи асосӣ  ҷудо  намудан мумкин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ба панҷ гурӯҳ; $B) ба чор гурӯҳ; $C) ба се гурӯҳ; $D)  ба ду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нодуруст мебошанд;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@42.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Номгӯи асосии  захираҳо кадомҳоянд?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Захираҳои табиӣ, демографӣ ва молиявӣ; $B) захираҳои обӣ, маъданӣ ва биологӣ; $C) Захираҳои  рекреатсионӣ, молиявӣ ва информатсионӣ; $D) Захираҳои минералӣ, биологӣ ва маъданӣ;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Прогреси илмию техникӣ (ПИТ) ва зарурияти  захираҳои  табиӣ  ба пешравии истеҳсолот таъсир мерасонад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ПИТ ба пешравии истеҳсолот муносибат надорад; $C) ПИТ ба захираҳои  табиӣ ва истеҳсолот таъсиррасон  мебошад; $D) Зарурияти захираҳои  табииро барои пешравии истеҳсолот  паст  мегардонад;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Россия ва Тоҷикистон захираҳои  табииро  аз рӯи чанд  категория муайян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рӯи се категория; $B) аз рӯи якчанд категория; $C) Аз рӯи чор категория; $D) Аз рӯи ду категория;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категорияи «А» кадом  гурӯҳи  захираҳо дохил 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Захираҳое, ки  ҳудудашон тақрибан  муайян гардидааст; $B) Захираҳое, ки пурра таҳқиқ  гардидаанд; $C) Захираҳое, ки аз рӯи  ҳисобу китоб  муайян гардидаанд; $D) Захираҳое, ки дар асоси тадқиқотҳои эҳтимолӣ  муайян  гардидаанд;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категорияи «В» кадом гурӯҳи захираҳо дохил 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Захираҳое, ки пурра таҳқиқ гардидаанд; $B) Захираҳое, ки ҳудудашон тақрибан  муайян гардидааст; $C) Захираҳое, ки дар  асоси  баҳисобгирӣ муайян гардидаанд; $D) Захираҳое, ки  дар асоси тадқиқотҳои эҳтимолӣ муайян  гардидаанд;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пешбиниҳо миқдори захираҳои минералию сӯзишвории  ҷаҳон  ба чанд тонна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17</w:t>
      </w:r>
      <w:r w:rsidR="007C3328">
        <w:rPr>
          <w:rFonts w:ascii="Palatino Linotype" w:hAnsi="Palatino Linotype"/>
          <w:sz w:val="28"/>
          <w:szCs w:val="28"/>
          <w:lang w:val="tg-Cyrl-TJ"/>
        </w:rPr>
        <w:t>,3</w:t>
      </w:r>
      <w:r w:rsidRPr="00FC6E88">
        <w:rPr>
          <w:rFonts w:ascii="Palatino Linotype" w:hAnsi="Palatino Linotype"/>
          <w:sz w:val="28"/>
          <w:szCs w:val="28"/>
        </w:rPr>
        <w:t xml:space="preserve">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15,5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12,5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14,5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13,5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Таркиби ҳиссагии захираҳои  минералии  сӯзишворӣ чӣ тавр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30% ангишт, 24%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35% ангишт, 25% нафту газ, боқимонда сангу торф;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55% ангишт, 29%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45% ангишт, 21%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40% ангишт, 27%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захираҳои  умумии  ангишт  дар ҷаҳон ба чӣ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4 трлн.т; $B) Зиёда аз 5 трлн.т; $C) Зиёда аз 6 трлн.т; $D) Зиёда аз 5,5 трлн.т;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@50.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 умумии захираҳои  таҳқиқгардидаи гази  табиӣ дар  ҷаҳон?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ба 173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$B) Тақрибан ба 154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$C) Тақрибан ба 144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$D) Тақрибан ба 133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Ҳамаи ҷавобҳои зикргардида комилан дуруст </w:t>
      </w:r>
      <w:r w:rsidR="00287190">
        <w:rPr>
          <w:rFonts w:ascii="Palatino Linotype" w:hAnsi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/>
          <w:sz w:val="28"/>
          <w:szCs w:val="28"/>
        </w:rPr>
        <w:t>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 умумии аҳолии ҷаҳон дар соли 20</w:t>
      </w:r>
      <w:r w:rsidR="00C14331">
        <w:rPr>
          <w:rFonts w:ascii="Palatino Linotype" w:hAnsi="Palatino Linotype"/>
          <w:b/>
          <w:sz w:val="28"/>
          <w:szCs w:val="28"/>
          <w:lang w:val="tg-Cyrl-TJ"/>
        </w:rPr>
        <w:t>22 чанд нафарро ташкил карда буд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</w:t>
      </w:r>
      <w:r w:rsidR="00C14331">
        <w:rPr>
          <w:rFonts w:ascii="Palatino Linotype" w:hAnsi="Palatino Linotype"/>
          <w:sz w:val="28"/>
          <w:szCs w:val="28"/>
          <w:lang w:val="tg-Cyrl-TJ"/>
        </w:rPr>
        <w:t>81</w:t>
      </w:r>
      <w:r w:rsidRPr="00FC6E88">
        <w:rPr>
          <w:rFonts w:ascii="Palatino Linotype" w:hAnsi="Palatino Linotype"/>
          <w:sz w:val="28"/>
          <w:szCs w:val="28"/>
        </w:rPr>
        <w:t>65 млн.нафар баробар аст; $B) Ба 7273 млн.нафар баробар аст; $C) Ба 6867 млн.нафар баробар аст; $D) Ба 6269 млн.нафар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аҳолии ҷаҳон дар мамлакатҳои  рӯ  ба тараққӣ дар соли 20</w:t>
      </w:r>
      <w:r w:rsidR="00FB6E2D">
        <w:rPr>
          <w:rFonts w:ascii="Palatino Linotype" w:hAnsi="Palatino Linotype"/>
          <w:b/>
          <w:sz w:val="28"/>
          <w:szCs w:val="28"/>
          <w:lang w:val="tg-Cyrl-TJ"/>
        </w:rPr>
        <w:t>22 чанд фоизи аҳолии заминро ташкил мекунад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70%;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69.3%;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B6E2D">
        <w:rPr>
          <w:rFonts w:ascii="Palatino Linotype" w:hAnsi="Palatino Linotype"/>
          <w:sz w:val="28"/>
          <w:szCs w:val="28"/>
          <w:lang w:val="tg-Cyrl-TJ"/>
        </w:rPr>
        <w:t>78</w:t>
      </w:r>
      <w:r w:rsidRPr="00FC6E88">
        <w:rPr>
          <w:rFonts w:ascii="Palatino Linotype" w:hAnsi="Palatino Linotype"/>
          <w:sz w:val="28"/>
          <w:szCs w:val="28"/>
        </w:rPr>
        <w:t>,3%;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7</w:t>
      </w:r>
      <w:r w:rsidR="00FB6E2D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>,4%;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намебошад;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 аҳолии  ҷаҳон дар мамлакатҳои рушдёфта</w:t>
      </w:r>
      <w:r w:rsidR="00F03E9B">
        <w:rPr>
          <w:rFonts w:ascii="Palatino Linotype" w:hAnsi="Palatino Linotype"/>
          <w:b/>
          <w:sz w:val="28"/>
          <w:szCs w:val="28"/>
          <w:lang w:val="tg-Cyrl-TJ"/>
        </w:rPr>
        <w:t xml:space="preserve"> дар соли 2022 чанд фисади ахолиро ташкил мекард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F03E9B">
        <w:rPr>
          <w:rFonts w:ascii="Palatino Linotype" w:hAnsi="Palatino Linotype"/>
          <w:sz w:val="28"/>
          <w:szCs w:val="28"/>
          <w:lang w:val="tg-Cyrl-TJ"/>
        </w:rPr>
        <w:t>0</w:t>
      </w:r>
      <w:r w:rsidRPr="00FC6E88">
        <w:rPr>
          <w:rFonts w:ascii="Palatino Linotype" w:hAnsi="Palatino Linotype"/>
          <w:sz w:val="28"/>
          <w:szCs w:val="28"/>
        </w:rPr>
        <w:t>,3%;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F03E9B">
        <w:rPr>
          <w:rFonts w:ascii="Palatino Linotype" w:hAnsi="Palatino Linotype"/>
          <w:sz w:val="28"/>
          <w:szCs w:val="28"/>
          <w:lang w:val="tg-Cyrl-TJ"/>
        </w:rPr>
        <w:t>0</w:t>
      </w:r>
      <w:r w:rsidRPr="00FC6E88">
        <w:rPr>
          <w:rFonts w:ascii="Palatino Linotype" w:hAnsi="Palatino Linotype"/>
          <w:sz w:val="28"/>
          <w:szCs w:val="28"/>
        </w:rPr>
        <w:t>,4%;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03E9B">
        <w:rPr>
          <w:rFonts w:ascii="Palatino Linotype" w:hAnsi="Palatino Linotype"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F03E9B">
        <w:rPr>
          <w:rFonts w:ascii="Palatino Linotype" w:hAnsi="Palatino Linotype"/>
          <w:sz w:val="28"/>
          <w:szCs w:val="28"/>
          <w:lang w:val="tg-Cyrl-TJ"/>
        </w:rPr>
        <w:t>7</w:t>
      </w:r>
      <w:r w:rsidR="00F03E9B">
        <w:rPr>
          <w:rFonts w:ascii="Palatino Linotype" w:hAnsi="Palatino Linotype"/>
          <w:sz w:val="28"/>
          <w:szCs w:val="28"/>
        </w:rPr>
        <w:t>%;</w:t>
      </w:r>
      <w:r w:rsidR="00F03E9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03E9B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8,7%;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аз кор таъмин будани  аҳолӣ дар хоҷагии ҷаҳон?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6</w:t>
      </w:r>
      <w:r w:rsidR="00BA58EE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BA58EE">
        <w:rPr>
          <w:rFonts w:ascii="Palatino Linotype" w:hAnsi="Palatino Linotype"/>
          <w:sz w:val="28"/>
          <w:szCs w:val="28"/>
          <w:lang w:val="tg-Cyrl-TJ"/>
        </w:rPr>
        <w:t>60</w:t>
      </w:r>
      <w:r w:rsidRPr="00FC6E88">
        <w:rPr>
          <w:rFonts w:ascii="Palatino Linotype" w:hAnsi="Palatino Linotype"/>
          <w:sz w:val="28"/>
          <w:szCs w:val="28"/>
        </w:rPr>
        <w:t>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62</w:t>
      </w:r>
      <w:r w:rsidR="00BA58EE">
        <w:rPr>
          <w:rFonts w:ascii="Palatino Linotype" w:hAnsi="Palatino Linotype"/>
          <w:sz w:val="28"/>
          <w:szCs w:val="28"/>
          <w:lang w:val="tg-Cyrl-TJ"/>
        </w:rPr>
        <w:t>,</w:t>
      </w:r>
      <w:r w:rsidRPr="00FC6E88">
        <w:rPr>
          <w:rFonts w:ascii="Palatino Linotype" w:hAnsi="Palatino Linotype"/>
          <w:sz w:val="28"/>
          <w:szCs w:val="28"/>
        </w:rPr>
        <w:t>5%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BA58EE">
        <w:rPr>
          <w:rFonts w:ascii="Palatino Linotype" w:hAnsi="Palatino Linotype"/>
          <w:sz w:val="28"/>
          <w:szCs w:val="28"/>
          <w:lang w:val="tg-Cyrl-TJ"/>
        </w:rPr>
        <w:t>59</w:t>
      </w:r>
      <w:r w:rsidRPr="00FC6E88">
        <w:rPr>
          <w:rFonts w:ascii="Palatino Linotype" w:hAnsi="Palatino Linotype"/>
          <w:sz w:val="28"/>
          <w:szCs w:val="28"/>
        </w:rPr>
        <w:t>% баробар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@55.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 аз кор таъмин будани аҳолӣ дар Аврупои Ғарбӣ?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75%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70%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79%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69,3%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Танҳо аз ҳисоби Ҳиндустон чанд фисад зиёд шудани аҳолии  ҷаҳон рух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15%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18% зиёдшавии 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A58EE">
        <w:rPr>
          <w:rFonts w:ascii="Palatino Linotype" w:hAnsi="Palatino Linotype"/>
          <w:sz w:val="28"/>
          <w:szCs w:val="28"/>
          <w:lang w:val="tg-Cyrl-TJ"/>
        </w:rPr>
        <w:t>16</w:t>
      </w:r>
      <w:r w:rsidRPr="00FC6E88">
        <w:rPr>
          <w:rFonts w:ascii="Palatino Linotype" w:hAnsi="Palatino Linotype"/>
          <w:sz w:val="28"/>
          <w:szCs w:val="28"/>
        </w:rPr>
        <w:t>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A58EE">
        <w:rPr>
          <w:rFonts w:ascii="Palatino Linotype" w:hAnsi="Palatino Linotype"/>
          <w:sz w:val="28"/>
          <w:szCs w:val="28"/>
          <w:lang w:val="tg-Cyrl-TJ"/>
        </w:rPr>
        <w:t>17</w:t>
      </w:r>
      <w:r w:rsidRPr="00FC6E88">
        <w:rPr>
          <w:rFonts w:ascii="Palatino Linotype" w:hAnsi="Palatino Linotype"/>
          <w:sz w:val="28"/>
          <w:szCs w:val="28"/>
        </w:rPr>
        <w:t>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@57.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ҳисобу китобу пешбиниҳо дар соли 2025 чанд фисади  аҳолии ҷаҳон дар мамлакатҳои рӯ ба тараққӣ зиндагӣ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85%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5B0CC0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0%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5B0CC0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>7%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8</w:t>
      </w:r>
      <w:r w:rsidR="005B0CC0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>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бекорӣ мушкилоти умумибашарӣ ба шумор  меравад?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Барои он, ки  миқдорашон бисёр  гардидааст;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Барои он, ки қисмати  мамлакатҳои рӯ ба тараққиро фаро  гирифтааст;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Барои он, ки ҳамаи давлатҳои  ҷаҳонро  фаро гирифтааст;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Барои он, ки  мушкилоти ҳалталаб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 бекорон дар аҳолии тахассуси паст  дошта,  нисбат ба  ҳиссаи миёнаи бекорон чанд маротиба зиёд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1,5-2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2,0-2,5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2,1-2,3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2,5-3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Захираҳои   молиявии хоҷагии ҷаҳон гуфта чиро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Маҷмӯи  воситаҳои пулиро меноманд; $B) Маҷмӯи саҳмияҳоро  дар ҷаҳон меноманд; $C) Маҷмӯи қоғазҳои  қимматнокро меноманд; $D) Маҷмӯи захираҳои тиллоӣ-асъориро меноманд;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Захираҳои  молиявии  ҷаҳон аз чӣ иборат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Аз маҷмӯи захираҳои  молиявии давлатҳои ҷаҳон; $B) Аз маҷмӯи захираҳои  молиявии ташкилотҳои байналхалқӣ; $C) Аз маҷмӯи захираҳои  молиявии марказҳои молиявии  ҷаҳон; $D) Аз маҷмӯи захираҳои  молиявии давлатҳои ҷаҳон, марказҳои  молиявии ҷаҳон  ва ташкилотҳои  байналхалқӣ;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Сармояи соҳибкорӣ гуфта чиро 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Сармояи  соҳибкорӣ аз инвеститсияҳои мустақим, ғайримустақим ва  саҳмияҳо иборат  мебошад; $B) Сармояи  соҳибкорӣ инвеститсияҳои  мустақим  мебошад; $C) Сармояи соҳибкорӣ инвеститсияҳои ғайримустақим аст; $D) Сармояи  соҳибкорӣ  аз саҳмияҳо иборат 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Сармояи қарзӣ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облигатсияҳои байналмилалӣ;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Аз вомбаргҳои бонкҳо;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Аз облигатсияҳои  байналмилалӣ, вомбаргҳои  бонкӣ ва ғайра;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Аз қоғазҳои қимматнок иборат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Қисми  асосии  захираҳои  молиявии ҷаҳон дар ихтиёри кадом  гурӯҳи давлатҳо  ҷойгир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ихтиёри давлатҳои рӯ  ба тараққӣ;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Дар  ихтиёри  давлатҳои  рушдёфта;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Дар ихтиёри давлатҳои  ба иқтисоди бозорӣ гузаранда;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Дар  ихтиёри давлатҳои нави индустриалӣ;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ихтиёри давлатҳои Африқои Марказӣ;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байналмилалии ҳисоббаробаркун</w:t>
      </w:r>
      <w:r w:rsidR="00FC4C7B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кадом гурӯҳи ташкилотҳои ҷаҳонӣ дохил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гурӯҳи  ташкилотҳои байналхалқӣ; $B) Ба гурӯҳи ташкилотҳои минтақавӣ; $C) Ба гурӯҳи ташкилотҳои аврупоӣ; $D) Ба гурӯҳи  ташкилотҳои осиёгӣ;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 дуруст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Бонки </w:t>
      </w:r>
      <w:r w:rsidR="00FC4C7B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аҳонӣ ба кадом гурӯҳи  ташкилотҳо дохил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 ташкилотҳои аврупоии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минтақавии 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гурӯҳи  ташкилотҳои  байналхалқии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осиёг</w:t>
      </w:r>
      <w:r w:rsidR="00FC4C7B">
        <w:rPr>
          <w:rFonts w:ascii="Palatino Linotype" w:hAnsi="Palatino Linotype"/>
          <w:sz w:val="28"/>
          <w:szCs w:val="28"/>
          <w:lang w:val="tg-Cyrl-TJ"/>
        </w:rPr>
        <w:t>и</w:t>
      </w:r>
      <w:r w:rsidRPr="00FC6E88">
        <w:rPr>
          <w:rFonts w:ascii="Palatino Linotype" w:hAnsi="Palatino Linotype"/>
          <w:sz w:val="28"/>
          <w:szCs w:val="28"/>
        </w:rPr>
        <w:t>и молиявӣ;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@67.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Марказҳои  молиявии ҷаҳон  гуфта  кадом  марказҳоро 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Марказҳои молиявии   ҷаҳон гуфта  маҷмӯи ташкилотҳои  молиявию қарзиро  меноманд, ки ба сифати миёнарав байни  қарздиҳандаю қарзгиранда хизмат мекунанд;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Марказҳои  молиявии ҷаҳон гуфта,  ташкилотҳои  суғуртавии  бузургро меноманд;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Марказҳои молиявии ҷаҳон гуфта, бонкҳои  калонро  меноманд;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Марказҳои молиявии ҷаҳон  гуфта, ширкатҳои  трансмиллиро  меноманд;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Дастовардҳои илмию техникӣ ба пешравии иқтисодиёти  ҷаҳон  таъсир  мерасонанд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Пешравии иқтисодиёт ба илм алоқа надорад;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Ҳа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, мерасонанд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Пешравии иқтисодиёт аз дастовардҳои илмию техникӣ каму  беш  вобастагӣ дорад;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На ҳамаи   соҳаҳои  иқтисодиёт ба илму техника ниёз доранд;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Не, намерасонанд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Дастовардҳои илмию техникӣ ба сифати маҳсулот таъсир  мерасонанд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Сифати маҳсулот аз дастовардҳои илмию техникӣ вобаста  нест;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Дар кулли соҳаҳои саноат ин вобастагӣ  вуҷуд надорад;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Дастовардҳои  илмию техникӣ як омили  муҳими  баланд гаштани сифати маҳсулот ба шумор мераванд;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Дастовардҳои илмию техникӣ  ба сифати маҳсулот алоқамандӣ надорад;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Таъсири дастовардҳои  илмию техникӣ ба пешравии истеҳсолот дар асоси кадом омил  муайян 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асоси  алоқамандии  бевоситаи  илм бо истеҳслот; $B) Дар асоси  ташкил намудани  институтҳои илмӣ- тадқиқотӣ; $C) Дар асоси ташкил намудани лабораторияҳои илмӣ-тадқиқотӣ; $D) Дар асоси  ташкил намудани иттиҳодияҳои илмӣ;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</w:t>
      </w:r>
      <w:r w:rsidR="00FC4C7B">
        <w:rPr>
          <w:rFonts w:ascii="Palatino Linotype" w:hAnsi="Palatino Linotype"/>
          <w:sz w:val="28"/>
          <w:szCs w:val="28"/>
          <w:lang w:val="tg-Cyrl-TJ"/>
        </w:rPr>
        <w:t xml:space="preserve"> но</w:t>
      </w:r>
      <w:r w:rsidRPr="00FC6E88">
        <w:rPr>
          <w:rFonts w:ascii="Palatino Linotype" w:hAnsi="Palatino Linotype"/>
          <w:sz w:val="28"/>
          <w:szCs w:val="28"/>
        </w:rPr>
        <w:t>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ба даст даровардани донишҳои нав хароҷотҳо лозим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Ҳатман, чунки навоварӣ дар соҳаи илм бе хароҷот намешавад; $B) Рушди илм бе хароҷот ҳам мешавад; $C) На ҳамаи соҳаи илм хароҷотталаб аст; $D) Хароҷотҳо танҳо барои илмҳои фундаменталӣ зарур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FC4C7B">
        <w:rPr>
          <w:rFonts w:ascii="Palatino Linotype" w:hAnsi="Palatino Linotype"/>
          <w:sz w:val="28"/>
          <w:szCs w:val="28"/>
        </w:rPr>
        <w:t xml:space="preserve">) </w:t>
      </w:r>
      <w:r w:rsidR="00FC4C7B">
        <w:rPr>
          <w:rFonts w:ascii="Palatino Linotype" w:hAnsi="Palatino Linotype"/>
          <w:sz w:val="28"/>
          <w:szCs w:val="28"/>
          <w:lang w:val="tg-Cyrl-TJ"/>
        </w:rPr>
        <w:t>Ҳамаи ҷ</w:t>
      </w:r>
      <w:r w:rsidR="00FC4C7B">
        <w:rPr>
          <w:rFonts w:ascii="Palatino Linotype" w:hAnsi="Palatino Linotype"/>
          <w:sz w:val="28"/>
          <w:szCs w:val="28"/>
        </w:rPr>
        <w:t>авобҳо</w:t>
      </w:r>
      <w:r w:rsidR="00FC4C7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хоҷагии ҷаҳон,  суръати хароҷотҳо барои корҳои илмӣ - тадқиқотӣ  нисбат  ба суръати истеҳсоли ММД-и ҷаҳонӣ  бештар аст ё баръакс?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Баръакс; $B) Суръати хароҷотҳо  ба корҳои  илмӣ-тадқиқотӣ нисбат ба суръати  истеҳсоли ММД-и ҷаҳонӣ баландтар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Суръати истеҳсоли ММД-и ҷаҳонӣ баландтар аст;  $D) Ҳарду  омил  бо суръати якхела  пеш мераванд;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</w:t>
      </w:r>
      <w:r w:rsidR="00FC4C7B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Ҳиссаи  хароҷотҳо  барои корҳои илмӣ-тадқиқоти солҳои охир тақрибан чанд фисади ММД-и ҷаҳониро ташкил  медиҳад?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4%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3%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2,2%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2,0%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1,8%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мамлакатҳои рушдёфтаи саноатӣ ҳиссаи  хароҷотҳо  барои  корҳои илмӣ- тадқиқотӣ ба чанд фисади ММД-ашон 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3,5%-4,5%; $B) Ба 3,0%-3,5%; $C) Ба 2,2%-3,0%; $D) Ба 3,2%-4%;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2,0%-2,5%;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 барои корҳои илмӣ- тадқиқотӣ дар ИМА чанд  фисади ММД-ро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3,5% ММД; $B) 3,2% ММД; $C) 2,8% ММД; $D) 2,9% ММД;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3,1%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Ҷопон хароҷотҳо барои корҳои илмӣ-тадқиқотӣ ба чанд 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4%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Ба 3%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2%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4,59%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3,3%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Дар Олмон  хароҷотҳо барои  корҳои илмӣ-тадқиқотӣ  ба чанд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3,15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Ба 3,56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2,56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2,26% МУД;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2,15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Британияи Кабир  хароҷотҳо барои  корҳои илмӣ-тадқиқотӣ ба чанд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2,05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Ба 2,55 МУД;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3,05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2,95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2,0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 xml:space="preserve">@79.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Соҳаи аз ҳама муҳим, ки  прогресси  илмию  техникӣ ва  пешравиро  дар дигар соҳаҳо муайян  менамояд, кадом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Кишоварзӣ; $B) Саноати сабук; $C) Саноати энергетикӣ; $D) Сохтмон;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Саноати вазнин;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Сохтори  соҳавии хоҷагии ҷаҳон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баъзе соҳаҳои хоҷагии ҷаҳон иборат аст; $B) Аз соҳаҳои мошинсозӣ ва саноати кимиё  иборат аст; $C) Аз  соҳаҳои хизмат ва кишоварзӣ; $D) Аз маҷмӯи соҳаҳои ба ҳам алоқаманди хоҷагии ҷаҳонӣ  иборат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сохтор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Сохтори соҳавии хоҷагии ҷаҳон  аз кадом  соҳаҳо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саноат, комплекси агросаноатӣ ва соҳаи хизмат; $B) Аз саноати  мошинсозӣ, энергетикӣ ва кимиё; $C) Аз саноати сабук, кишоварзӣ ва сохтмон; $D) Аз соҳаи хизмат, саноати сабук ва хӯрокворӣ;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сохтор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Тамоюли  асосии пешравии хоҷагии ҷаҳон  дар кадом  омил  мушоҳида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пешравии соҳаи саноат; $B) Дар пешравии  кишоварзӣ; $C) Дар баланд гаштани ҳиссаи хизмат;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Дар баланд гаштани ҳиссаи хоҷагии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тамоюл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Дигаргуншавӣ  дар  сохтори  соҳавии хоҷагидорӣ пеш аз ҳама  дар доираи кадом давлатҳо ба чашм  мерасад?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доираи давлатҳои рӯ ба тараққӣ; $B) Дар доираи давлатҳои рушдёфта; $C) Дар доираи давлатҳои ҷаҳон; $D) Дар доираи давлатҳои ба  иқтисоди бозорӣ гузаранда;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Умуман дигаргуншавиҳо хҳси иқтисодиёти ҷаҳонӣ нам</w:t>
      </w:r>
      <w:r w:rsidRPr="00FC6E88">
        <w:rPr>
          <w:rFonts w:ascii="Palatino Linotype" w:hAnsi="Palatino Linotype"/>
          <w:sz w:val="28"/>
          <w:szCs w:val="28"/>
        </w:rPr>
        <w:t>ебоша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 рушдёфта чанд  фисади ММД дар соҳаи хизмат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расониҳо</w:t>
      </w:r>
      <w:r w:rsidRPr="00FC6E88">
        <w:rPr>
          <w:rFonts w:ascii="Palatino Linotype" w:hAnsi="Palatino Linotype"/>
          <w:b/>
          <w:sz w:val="28"/>
          <w:szCs w:val="28"/>
        </w:rPr>
        <w:t xml:space="preserve">  истеҳсол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$A) 45%-50%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$B) 50%-55%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$C) 71% -75%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$D) 35% - 40% 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$E) 25%-35%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@85.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 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соҳаи </w:t>
      </w:r>
      <w:r w:rsidRPr="00FC6E88">
        <w:rPr>
          <w:rFonts w:ascii="Palatino Linotype" w:hAnsi="Palatino Linotype"/>
          <w:b/>
          <w:sz w:val="28"/>
          <w:szCs w:val="28"/>
        </w:rPr>
        <w:t>саноат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сохтори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ММД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FC6E88">
        <w:rPr>
          <w:rFonts w:ascii="Palatino Linotype" w:hAnsi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 </w:t>
      </w:r>
      <w:r w:rsidRPr="00FC6E88">
        <w:rPr>
          <w:rFonts w:ascii="Palatino Linotype" w:hAnsi="Palatino Linotype"/>
          <w:b/>
          <w:sz w:val="28"/>
          <w:szCs w:val="28"/>
        </w:rPr>
        <w:t>давлатҳои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 </w:t>
      </w:r>
      <w:r w:rsidRPr="00FC6E88">
        <w:rPr>
          <w:rFonts w:ascii="Palatino Linotype" w:hAnsi="Palatino Linotype"/>
          <w:b/>
          <w:sz w:val="28"/>
          <w:szCs w:val="28"/>
        </w:rPr>
        <w:t>рушдёфта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чанд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фисадро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 </w:t>
      </w:r>
      <w:r w:rsidRPr="00FC6E88">
        <w:rPr>
          <w:rFonts w:ascii="Palatino Linotype" w:hAnsi="Palatino Linotype"/>
          <w:b/>
          <w:sz w:val="28"/>
          <w:szCs w:val="28"/>
        </w:rPr>
        <w:t>ташкил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медиҳад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30 то 35%-ро ташкил медиҳад; $B) аз 22 то 25%-ро ташкил медиҳад; $C) аз 27 то 30%-ро ташкил медиҳад; $D) аз 23 то 26%-ро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17 то 20%-ро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 иқтисодиёти Ҷопон ҳиссаи кишоварзӣ чанд фисади ММД-ро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1,1% ММД-ро  ташкил  медиҳад; $B) 1,2% ММД-ро  ташкил  медиҳад; $C) 1,8 % ММД-ро  ташкил  медиҳад; $D) 2,5% ММД-ро  ташкил  медиҳад;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1,5%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@87. Дар иқтисодиёти Олмон, ҳиссаи кишоварзӣ чанд фисадро  ташкил 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2,5% ММД-ро ташкил медиҳад; $B) 2,2 % ММД-ро ташкил медиҳад; $C) 1,5% ММД-ро ташкил медиҳад; $D) 1,0% ММД-ро ташкил медиҳад;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1,3%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иқтисодиёти Франсия, ҳиссаи кишоварзӣ ба чанд  фисади ММД-аш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4% ММД-ро  ташкил  медиҳад; $B) 3,5 % ММД-ро  ташкил  медиҳад; $C) 3,0 % ММД-ро  ташкил  медиҳад; $D)  2,5 % ММД-ро  ташкил 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2,0 % ММД-ро  ташкил 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 соҳавии иқтисодиёти Ҷопон, ҳиссаи  саноат ба  чанд фисади ММД-аш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 ба 40% ММД-аш баробар аст; $B) ба 35 % ММД-аш баробар аст; $C) ба 32 % ММД-аш баробар аст; $D) ба 42 % ММД-аш баробар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38 % ММД-аш баробар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хизмат дар сохтори соҳавии Ҷопон ба чанд фисади  ММД-аш 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35 % баробар аст; $B) ба 45 % баробар аст; $C) ба 25 % баробар аст; $D) ба 55 %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15 % баробар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хоҷагидории Ф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="0030314F" w:rsidRPr="00FC6E88">
        <w:rPr>
          <w:rFonts w:ascii="Palatino Linotype" w:hAnsi="Palatino Linotype"/>
          <w:b/>
          <w:sz w:val="28"/>
          <w:szCs w:val="28"/>
        </w:rPr>
        <w:t>, ҳиссаи соҳаи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хадамот </w:t>
      </w:r>
      <w:r w:rsidRPr="00FC6E88">
        <w:rPr>
          <w:rFonts w:ascii="Palatino Linotype" w:hAnsi="Palatino Linotype"/>
          <w:b/>
          <w:sz w:val="28"/>
          <w:szCs w:val="28"/>
        </w:rPr>
        <w:t>чанд фисади  ММД-ашро ташкил 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51% ММД-ашро ташкил медиҳад; $B) 61% ММД-ашро ташкил медиҳад; $C) 71% М</w:t>
      </w:r>
      <w:r w:rsidR="00FC4C7B">
        <w:rPr>
          <w:rFonts w:ascii="Palatino Linotype" w:hAnsi="Palatino Linotype"/>
          <w:sz w:val="28"/>
          <w:szCs w:val="28"/>
          <w:lang w:val="tg-Cyrl-TJ"/>
        </w:rPr>
        <w:t>М</w:t>
      </w:r>
      <w:r w:rsidRPr="00FC6E88">
        <w:rPr>
          <w:rFonts w:ascii="Palatino Linotype" w:hAnsi="Palatino Linotype"/>
          <w:sz w:val="28"/>
          <w:szCs w:val="28"/>
        </w:rPr>
        <w:t>Д-ашро ташкил медиҳад; $D) 41% ММД-ашро ташкил медиҳад;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31% ММД-ашро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нафт дар сохтори комплекси сӯзишвории энергетикӣ  чанд  фоизро ташкил  менамояд (дар соли 20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39 %-ро ташкил медиҳад; $B)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51</w:t>
      </w:r>
      <w:r w:rsidRPr="00FC6E88">
        <w:rPr>
          <w:rFonts w:ascii="Palatino Linotype" w:hAnsi="Palatino Linotype"/>
          <w:sz w:val="28"/>
          <w:szCs w:val="28"/>
        </w:rPr>
        <w:t xml:space="preserve"> %-ро ташкил медиҳад; $C) 41 %-ро ташкил медиҳад; $D) 35 %-ро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 % -ро  ташкил 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иқтисодиёти Ф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Pr="00FC6E88">
        <w:rPr>
          <w:rFonts w:ascii="Palatino Linotype" w:hAnsi="Palatino Linotype"/>
          <w:b/>
          <w:sz w:val="28"/>
          <w:szCs w:val="28"/>
        </w:rPr>
        <w:t xml:space="preserve">, ҳиссаи  соҳаи  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хадамот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чанд фоиз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70% баробар аст; $B) ба 69% баробар аст; $C) ба 68% баробар аст; $D) ба 71%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67% баробар аст;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@94.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ИМА чанд фоизи коркарди нафти  ҷаҳонӣ рост 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31%; $B) 33%; $C) 25%; $D) 21%;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19%;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@95.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Таркиби комплекси агросаноатӣ аз чанд  соҳа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панҷ соҳа; $B) аз се соҳа; $C) аз чор соҳа; $D) аз ду соҳа;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шаш соҳа;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@96.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Соҳаҳои  асосии  агросаноатиро номбар кунед?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Соҳаи  чорводорӣ ва коркарди  замин; $B) соҳаи саноат ва кишоварзӣ; $C) соҳаи саноат, кишоварзӣ ва нақлиёту  захира ва  боркашонӣ; $D) соҳаи саноат ва нақлиёт барои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 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Дар хоҷагии ҷаҳон дар соли 20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триллион тонна сӯзишвории нафтӣ истеҳсол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7-8 трлн.т; $B) 5-6 трлн.т; $C) 1-2 трлн.т; $D) 2-3 трлн.т;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4-6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Олмон, ҳиссаи соҳаи хизмат чанд фоизи ММД-ашро ташкил 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35 % ММД-ашро ташкил медиҳад; $B) 38 % ММД-ашро ташкил медиҳад; $C) 48 % ММД-ашро ташкил медиҳад; $D) 66 % ММД-ашро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58 % ММД-ашро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тӯли 25-30 соли охир дар сохтори соҳавии иқтисодиёти  ИМА ҳиссаи кишоварзӣ тақрибан чанд маротиба кам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 маротиба; $B) тақрибан 1,5 маротиба; $C) тақрибан 2,0 маротиба; $D) тақрибан 1,3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1,4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тӯли 25-30 соли охир  дар сохтори соҳавии иқтисодиёти  Ҷопон ҳиссаи кишоварзӣ чанд маротиба кам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 маротиба; $B) 7 маротиба; $C) 4 маротиба; $D) 3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Ширкати фаромилл</w:t>
      </w:r>
      <w:r w:rsidR="000551EE">
        <w:rPr>
          <w:rFonts w:ascii="Palatino Linotype" w:hAnsi="Palatino Linotype"/>
          <w:b/>
          <w:sz w:val="28"/>
          <w:szCs w:val="28"/>
          <w:lang w:val="tg-Cyrl-TJ"/>
        </w:rPr>
        <w:t>ал</w:t>
      </w:r>
      <w:r w:rsidRPr="00FC6E88">
        <w:rPr>
          <w:rFonts w:ascii="Palatino Linotype" w:hAnsi="Palatino Linotype"/>
          <w:b/>
          <w:sz w:val="28"/>
          <w:szCs w:val="28"/>
        </w:rPr>
        <w:t>ӣ (ШФМ) гуфта  чиро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Иттиҳодияҳои хоҷагидорие, ки  аз  сарширкатҳо, ширкатҳои  фаръӣ ва филиалҳо  иборат ҳастанд; $B) Иттиҳодияҳои хоҷагидории бузургро меноманд; $C) Иттиҳодияҳои хоҷагидорие, ки дар бозори ҷаҳон  монополистанд; $D) Иттиҳодияҳои хоҷагидории  мамлакатҳои рӯ ба  тараққиро  меноманд;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 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Ҳаҷми истеҳсолоти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General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Motors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муқоиса бо ММД-и дигар  давлатҳои ҷаҳон чӣ қадар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аз ҳаҷми ММД-и Ҷумҳурии Тоҷикистон бештар  аст; $B) аз ҳаҷми ММД-и Ҷумҳурии Ӯзбекистон  бештар  аст; $C) аз ҳаҷми ММД-и ҳамаи давлатҳои Африка бештар  аст; $D) аз ҳаҷми ММД-и Венесуэла  бештар 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Шарти дигари ШФМ аз он иборат аст, ки  бояд чанд фоизи  фондҳои истеҳсолиаш дар хориҷа ҷойгир  бошад?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 xml:space="preserve">35%; $B)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>2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%; $C)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29</w:t>
      </w:r>
      <w:r w:rsidRPr="00FC6E88">
        <w:rPr>
          <w:rFonts w:ascii="Palatino Linotype" w:hAnsi="Palatino Linotype"/>
          <w:sz w:val="28"/>
          <w:szCs w:val="28"/>
        </w:rPr>
        <w:t xml:space="preserve">%; $D)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>25%;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0314F" w:rsidRPr="00FC6E88">
        <w:rPr>
          <w:rFonts w:ascii="Palatino Linotype" w:hAnsi="Palatino Linotype"/>
          <w:sz w:val="28"/>
          <w:szCs w:val="28"/>
        </w:rPr>
        <w:t>тақрибан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 xml:space="preserve"> 31%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Аз рӯи та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ҳлил</w:t>
      </w:r>
      <w:r w:rsidRPr="00FC6E88">
        <w:rPr>
          <w:rFonts w:ascii="Palatino Linotype" w:hAnsi="Palatino Linotype"/>
          <w:b/>
          <w:sz w:val="28"/>
          <w:szCs w:val="28"/>
        </w:rPr>
        <w:t>ҳо ҳоло дар ҷаҳон чанд ҳазор ширкатҳо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и фаромилал</w:t>
      </w:r>
      <w:r w:rsidR="003F649F">
        <w:rPr>
          <w:rFonts w:ascii="Palatino Linotype" w:hAnsi="Palatino Linotype"/>
          <w:b/>
          <w:sz w:val="28"/>
          <w:szCs w:val="28"/>
          <w:lang w:val="tg-Cyrl-TJ"/>
        </w:rPr>
        <w:t>ал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фаъолият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50 ҳазор номгӯй; $B) 60 ҳазор номгӯй; $C) 70 ҳазор номгӯй;  $D) 80 ҳазор номгӯй;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қисмати ҳиссаи Ш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Ф</w:t>
      </w:r>
      <w:r w:rsidRPr="00FC6E88">
        <w:rPr>
          <w:rFonts w:ascii="Palatino Linotype" w:hAnsi="Palatino Linotype"/>
          <w:b/>
          <w:sz w:val="28"/>
          <w:szCs w:val="28"/>
        </w:rPr>
        <w:t>М дар мамлакатҳои  рушдёфта ҷойгир ҳастанд?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77</w:t>
      </w:r>
      <w:r w:rsidRPr="00FC6E88">
        <w:rPr>
          <w:rFonts w:ascii="Palatino Linotype" w:hAnsi="Palatino Linotype"/>
          <w:sz w:val="28"/>
          <w:szCs w:val="28"/>
        </w:rPr>
        <w:t xml:space="preserve"> фоизашон дар  мамлакатҳои рушдёфтаҷойгир ҳастанд; $B) 60 фоизаш; $C) 80 фоизаш; $D) 70 фоизаш;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</w:t>
      </w:r>
      <w:r w:rsidR="0030314F" w:rsidRPr="00FC6E88">
        <w:rPr>
          <w:rFonts w:ascii="Palatino Linotype" w:hAnsi="Palatino Linotype"/>
          <w:sz w:val="28"/>
          <w:szCs w:val="28"/>
        </w:rPr>
        <w:t xml:space="preserve">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68</w:t>
      </w:r>
      <w:r w:rsidR="0030314F" w:rsidRPr="00FC6E88">
        <w:rPr>
          <w:rFonts w:ascii="Palatino Linotype" w:hAnsi="Palatino Linotype"/>
          <w:sz w:val="28"/>
          <w:szCs w:val="28"/>
        </w:rPr>
        <w:t xml:space="preserve"> фоизашон дар  мамлакатҳои рушдёфтаҷойгир ҳастанд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мамлакатҳои рӯ ба тараққӣ чанд фоизи ШФМ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15%; $B) 13%; $C) 21%; $D) 17%;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давлатҳои Аврупои Марказӣ ва Шарқӣ  чанд фоизи  ШФМ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1,5%;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2,2%;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2,5%;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3,5%;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 3,0%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@108.Тақрибан чанд  фоизи  маблағгузориҳои  мустақими  ҷаҳон  ба  ҳиссаи Ш</w:t>
      </w:r>
      <w:r w:rsidR="003F649F">
        <w:rPr>
          <w:rFonts w:ascii="Palatino Linotype" w:hAnsi="Palatino Linotype"/>
          <w:b/>
          <w:sz w:val="28"/>
          <w:szCs w:val="28"/>
          <w:lang w:val="tg-Cyrl-TJ"/>
        </w:rPr>
        <w:t>Ф</w:t>
      </w:r>
      <w:r w:rsidRPr="00FC6E88">
        <w:rPr>
          <w:rFonts w:ascii="Palatino Linotype" w:hAnsi="Palatino Linotype"/>
          <w:b/>
          <w:sz w:val="28"/>
          <w:szCs w:val="28"/>
        </w:rPr>
        <w:t>М ворид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%; $B) тақрибан 33%; $C)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Pr="00FC6E88">
        <w:rPr>
          <w:rFonts w:ascii="Palatino Linotype" w:hAnsi="Palatino Linotype"/>
          <w:sz w:val="28"/>
          <w:szCs w:val="28"/>
        </w:rPr>
        <w:t xml:space="preserve">ақрибан 43%; $D)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Pr="00FC6E88">
        <w:rPr>
          <w:rFonts w:ascii="Palatino Linotype" w:hAnsi="Palatino Linotype"/>
          <w:sz w:val="28"/>
          <w:szCs w:val="28"/>
        </w:rPr>
        <w:t>ақрибан 23%;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ақрибан 13%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Тақрибан чанд  фоизи  савдои  бозорҳои ҷаҳон аз тарафи ШФМ ташкил 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53%; $B) Тақрибан 63%; $C) Тақрибан 43%; $D) Тақрибан 33%;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 23%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ШФМ-</w:t>
      </w:r>
      <w:r w:rsidR="00CB4D8A" w:rsidRPr="00FC6E88">
        <w:rPr>
          <w:rFonts w:ascii="Palatino Linotype" w:hAnsi="Palatino Linotype"/>
          <w:b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/>
          <w:b/>
          <w:sz w:val="28"/>
          <w:szCs w:val="28"/>
        </w:rPr>
        <w:t>и се  маркази бузург: ИМА, И</w:t>
      </w:r>
      <w:r w:rsidR="00CB4D8A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ттиҳоди Аврупо </w:t>
      </w:r>
      <w:r w:rsidRPr="00FC6E88">
        <w:rPr>
          <w:rFonts w:ascii="Palatino Linotype" w:hAnsi="Palatino Linotype"/>
          <w:b/>
          <w:sz w:val="28"/>
          <w:szCs w:val="28"/>
        </w:rPr>
        <w:t>ва Ҷопон чанд нафар одамон кору фаъолият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50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$B) Зиёда аз 20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$C) Зиёда аз 10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$D) Зиёда аз 30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40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Шуғлкунандагон дар ШФМ-и се  маркази бузург: ИМА, ИА ва Ҷопон чанд фоизи  шуғли ҷаҳониро ташкил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8%;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6%;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7%;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Инро ҳисоб накардаанд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 заминаи асосии ташаккул  ва пешравии ҳамгироӣ мавҷуд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Панҷ  замина; $B) Се замина; $C) Ду замина; $D) Чор замина;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Як замина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 ҳам наздикии дараҷаи иқтисодиёт  ва  инфрасохтори бозории давлатҳо ҳамчун  заминаи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ин омил ҳамчун  заминаи ҳамгироӣ  буда наметавонад; $B) ин заминаи муҳими ҳамгироӣ ба шумор меравад; $C) ин омил ба ҳамгироӣ алоқаманд нест; $D)  ин омил барои савдои хориҷӣ муҳим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Наздикии ҷуғрофии давлатҳо заминаи  ҳамгироии  иқтисодӣ  шуда метавонад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метавонад</w:t>
      </w:r>
      <w:r w:rsidRPr="00FC6E88">
        <w:rPr>
          <w:rFonts w:ascii="Palatino Linotype" w:hAnsi="Palatino Linotype"/>
          <w:sz w:val="28"/>
          <w:szCs w:val="28"/>
        </w:rPr>
        <w:t>; $B) Не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наметавонад</w:t>
      </w:r>
      <w:r w:rsidRPr="00FC6E88">
        <w:rPr>
          <w:rFonts w:ascii="Palatino Linotype" w:hAnsi="Palatino Linotype"/>
          <w:sz w:val="28"/>
          <w:szCs w:val="28"/>
        </w:rPr>
        <w:t>; $C) Масъалаи интихобӣ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FC6E88">
        <w:rPr>
          <w:rFonts w:ascii="Palatino Linotype" w:hAnsi="Palatino Linotype"/>
          <w:sz w:val="28"/>
          <w:szCs w:val="28"/>
        </w:rPr>
        <w:t>; $D) Ин омил ба ҳамгироии иқтисодӣ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Умумияти мушкилотҳои иқтисодӣ  дар  соҳаи  муносибатҳои молиявию қарзӣ  заминаи ҳамгироӣ шуда  метавонад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FC6E88">
        <w:rPr>
          <w:rFonts w:ascii="Palatino Linotype" w:hAnsi="Palatino Linotype"/>
          <w:sz w:val="28"/>
          <w:szCs w:val="28"/>
        </w:rPr>
        <w:t>; $B) Ин  умумият танҳо барои доду гирифт хос аст; $C) Ин умумият  як омили  муҳими ҳамгироӣ мебошад;  $D) Ин умумият хосиятҳои дигари иқтисодӣ 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Равандҳои интеграстионӣ асосан барои ҳалли масъалаҳои сиёсию ҳарбӣ равона карда мешаванд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Истифодаи  бартарии  иқтисодии минтақа ҳамчун  мақсади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FC6E88">
        <w:rPr>
          <w:rFonts w:ascii="Palatino Linotype" w:hAnsi="Palatino Linotype"/>
          <w:sz w:val="28"/>
          <w:szCs w:val="28"/>
        </w:rPr>
        <w:t xml:space="preserve">;  $B) ин омил ба ҳамгироӣ таъсир расонида наметавонад; $C) истифодаи ин омил дар асоси шартнома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 xml:space="preserve">бар равандҳои ҳамгироӣ халалдор </w:t>
      </w:r>
      <w:r w:rsidRPr="00FC6E88">
        <w:rPr>
          <w:rFonts w:ascii="Palatino Linotype" w:hAnsi="Palatino Linotype"/>
          <w:sz w:val="28"/>
          <w:szCs w:val="28"/>
        </w:rPr>
        <w:t>мешавад; $D) ин омил яке  аз мақсадҳои муҳими  ҳамгироӣ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Ба ин омил умуман таваҷҷуҳ наменамоянд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Паст гардидани хароҷотҳо дар заминаи ҳамгироӣ  мақсади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Паст гардидани хароҷот ин масъалаи дохилии корхона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Паст  гардидани хароҷотҳо аз ҳамгироӣ вобаста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Ҳамгироии иқтисодӣ ба  муносибатҳои сиёсӣ  алоқаманд ҳаст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Алоқаманд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 заминаи муҳими ҳалл</w:t>
      </w:r>
      <w:r w:rsidR="00CA4FFC" w:rsidRPr="00FC6E88">
        <w:rPr>
          <w:rFonts w:ascii="Palatino Linotype" w:hAnsi="Palatino Linotype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 xml:space="preserve"> масъалаҳои сиёсӣ 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 масъалаи иқтисодӣ буда, ба сиёсат  алоқманд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Ҳамгироии иқтисодӣ ба масъалаҳои иҷтимоӣ алоқаманд 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 зинаи ташккули ҳамгироии иқтисодӣ мавҷуд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Як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Се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Панҷ</w:t>
      </w:r>
      <w:r w:rsidRPr="00FC6E88">
        <w:rPr>
          <w:rFonts w:ascii="Palatino Linotype" w:hAnsi="Palatino Linotype"/>
          <w:sz w:val="28"/>
          <w:szCs w:val="28"/>
        </w:rPr>
        <w:t xml:space="preserve">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Чор</w:t>
      </w:r>
      <w:r w:rsidRPr="00FC6E88">
        <w:rPr>
          <w:rFonts w:ascii="Palatino Linotype" w:hAnsi="Palatino Linotype"/>
          <w:sz w:val="28"/>
          <w:szCs w:val="28"/>
        </w:rPr>
        <w:t xml:space="preserve"> 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Ду зина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якуми ҳамгироӣ кадом иқдом ба даст  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ниҳодҳои ҳарбӣ ва сиёсӣ, ҳизбҳои сиёсӣ</w:t>
      </w:r>
      <w:r w:rsidRPr="00FC6E88">
        <w:rPr>
          <w:rFonts w:ascii="Palatino Linotype" w:hAnsi="Palatino Linotype"/>
          <w:sz w:val="28"/>
          <w:szCs w:val="28"/>
        </w:rPr>
        <w:t xml:space="preserve">; $B) Ташкили минтақаҳои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озоди</w:t>
      </w:r>
      <w:r w:rsidRPr="00FC6E88">
        <w:rPr>
          <w:rFonts w:ascii="Palatino Linotype" w:hAnsi="Palatino Linotype"/>
          <w:sz w:val="28"/>
          <w:szCs w:val="28"/>
        </w:rPr>
        <w:t xml:space="preserve"> тиҷоратӣ; $C) Ташкили минтақаҳои озоди иқтисодӣ; $D) Ташкили  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артиши ягонаи давлатҳои узви гуруҳҳои интегратсионӣ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@121.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дуюми ҳамгироӣ кадом иқдом ба даст  дароварда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9E5526" w:rsidRPr="00FC6E88">
        <w:rPr>
          <w:rFonts w:ascii="Palatino Linotype" w:hAnsi="Palatino Linotype"/>
          <w:sz w:val="28"/>
          <w:szCs w:val="28"/>
        </w:rPr>
        <w:t>Ташкили минтақаи озоди тиҷоратӣ</w:t>
      </w:r>
      <w:r w:rsidRPr="00FC6E88">
        <w:rPr>
          <w:rFonts w:ascii="Palatino Linotype" w:hAnsi="Palatino Linotype"/>
          <w:sz w:val="28"/>
          <w:szCs w:val="28"/>
        </w:rPr>
        <w:t xml:space="preserve">; $B)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FC6E88">
        <w:rPr>
          <w:rFonts w:ascii="Palatino Linotype" w:hAnsi="Palatino Linotype"/>
          <w:sz w:val="28"/>
          <w:szCs w:val="28"/>
        </w:rPr>
        <w:t>; $C)</w:t>
      </w:r>
      <w:r w:rsidR="003F649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бозори умумӣ</w:t>
      </w:r>
      <w:r w:rsidR="003F649F">
        <w:rPr>
          <w:rFonts w:ascii="Palatino Linotype" w:hAnsi="Palatino Linotype"/>
          <w:sz w:val="28"/>
          <w:szCs w:val="28"/>
        </w:rPr>
        <w:t>; $D) Ташкили</w:t>
      </w:r>
      <w:r w:rsidR="003F649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созмонҳои байналмилалӣ ва минтақавии иқтисодию молиявӣ ва сиёсӣ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@122. 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сеюми ҳамгироӣ кадом иқдом ба даст  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Ташкили минтақаҳои озоди савдо; $B) Бастани шартнома оид ба  ҳамгироӣ; $C)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бозори гумрукӣ</w:t>
      </w:r>
      <w:r w:rsidRPr="00FC6E88">
        <w:rPr>
          <w:rFonts w:ascii="Palatino Linotype" w:hAnsi="Palatino Linotype"/>
          <w:sz w:val="28"/>
          <w:szCs w:val="28"/>
        </w:rPr>
        <w:t xml:space="preserve">; $D) Ташкили  </w:t>
      </w:r>
      <w:r w:rsidR="00E41C45">
        <w:rPr>
          <w:rFonts w:ascii="Palatino Linotype" w:hAnsi="Palatino Linotype"/>
          <w:sz w:val="28"/>
          <w:szCs w:val="28"/>
          <w:lang w:val="tg-Cyrl-TJ"/>
        </w:rPr>
        <w:t>бозор</w:t>
      </w:r>
      <w:r w:rsidRPr="00FC6E88">
        <w:rPr>
          <w:rFonts w:ascii="Palatino Linotype" w:hAnsi="Palatino Linotype"/>
          <w:sz w:val="28"/>
          <w:szCs w:val="28"/>
        </w:rPr>
        <w:t xml:space="preserve">и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умум</w:t>
      </w:r>
      <w:r w:rsidRPr="00FC6E88">
        <w:rPr>
          <w:rFonts w:ascii="Palatino Linotype" w:hAnsi="Palatino Linotype"/>
          <w:sz w:val="28"/>
          <w:szCs w:val="28"/>
        </w:rPr>
        <w:t>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чоруми ҳамгироӣ кадом иқдом ба даст  дароварда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Ташкили  иттифоқи гумрукӣ; $B) Бастани шартнома оид ба  ҳамгироӣ; $C) Ташкили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 иттиҳоди иқтисодию асъорӣ</w:t>
      </w:r>
      <w:r w:rsidR="00E41C45">
        <w:rPr>
          <w:rFonts w:ascii="Palatino Linotype" w:hAnsi="Palatino Linotype"/>
          <w:sz w:val="28"/>
          <w:szCs w:val="28"/>
          <w:lang w:val="tg-Cyrl-TJ"/>
        </w:rPr>
        <w:t xml:space="preserve"> ва қарзӣ</w:t>
      </w:r>
      <w:r w:rsidRPr="00FC6E88">
        <w:rPr>
          <w:rFonts w:ascii="Palatino Linotype" w:hAnsi="Palatino Linotype"/>
          <w:sz w:val="28"/>
          <w:szCs w:val="28"/>
        </w:rPr>
        <w:t>; $D) Ташкили  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Ташкили </w:t>
      </w:r>
      <w:r w:rsidR="00560A02" w:rsidRPr="00FC6E88">
        <w:rPr>
          <w:rFonts w:ascii="Palatino Linotype" w:hAnsi="Palatino Linotype"/>
          <w:sz w:val="28"/>
          <w:szCs w:val="28"/>
        </w:rPr>
        <w:t>бозори умумӣ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Дар </w:t>
      </w:r>
      <w:r w:rsidR="00560A02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марҳилаи ибтидоии суръатбахшӣ ё ташкили раванди </w:t>
      </w:r>
      <w:r w:rsidRPr="00FC6E88">
        <w:rPr>
          <w:rFonts w:ascii="Palatino Linotype" w:hAnsi="Palatino Linotype"/>
          <w:b/>
          <w:sz w:val="28"/>
          <w:szCs w:val="28"/>
        </w:rPr>
        <w:t xml:space="preserve">ҳамгироӣ кадом иқдом ба даст  </w:t>
      </w:r>
      <w:r w:rsidR="00560A02" w:rsidRPr="00FC6E88">
        <w:rPr>
          <w:rFonts w:ascii="Palatino Linotype" w:hAnsi="Palatino Linotype"/>
          <w:b/>
          <w:sz w:val="28"/>
          <w:szCs w:val="28"/>
          <w:lang w:val="tg-Cyrl-TJ"/>
        </w:rPr>
        <w:t>гирифта</w:t>
      </w:r>
      <w:r w:rsidRPr="00FC6E88">
        <w:rPr>
          <w:rFonts w:ascii="Palatino Linotype" w:hAnsi="Palatino Linotype"/>
          <w:b/>
          <w:sz w:val="28"/>
          <w:szCs w:val="28"/>
        </w:rPr>
        <w:t xml:space="preserve">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 Гуфтушунидҳо перомуни ташкили гуруҳи интегратсионӣ</w:t>
      </w:r>
      <w:r w:rsidRPr="00FC6E88">
        <w:rPr>
          <w:rFonts w:ascii="Palatino Linotype" w:hAnsi="Palatino Linotype"/>
          <w:sz w:val="28"/>
          <w:szCs w:val="28"/>
        </w:rPr>
        <w:t xml:space="preserve">; $B) Ташкили  иттиҳоди гумрукӣ; $C)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Минтақаи озоди тиҷоратӣ</w:t>
      </w:r>
      <w:r w:rsidRPr="00FC6E88">
        <w:rPr>
          <w:rFonts w:ascii="Palatino Linotype" w:hAnsi="Palatino Linotype"/>
          <w:sz w:val="28"/>
          <w:szCs w:val="28"/>
        </w:rPr>
        <w:t>; $D)</w:t>
      </w:r>
      <w:r w:rsidR="00DF505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Ташкили  бозори умумӣ;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</w:rPr>
        <w:t>Ташкили  иттиҳоди иқтисодӣ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 мушкилотҳоро мушкилотҳои глобалӣ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$A) Мушкилотҳои хусусияти умумибашарӣ  доштаро; $B) Мушкилотҳои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микро</w:t>
      </w:r>
      <w:r w:rsidRPr="00FC6E88">
        <w:rPr>
          <w:rFonts w:ascii="Palatino Linotype" w:hAnsi="Palatino Linotype"/>
          <w:sz w:val="28"/>
          <w:szCs w:val="28"/>
        </w:rPr>
        <w:t xml:space="preserve">иқтисодии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давлатҳои </w:t>
      </w:r>
      <w:r w:rsidRPr="00FC6E88">
        <w:rPr>
          <w:rFonts w:ascii="Palatino Linotype" w:hAnsi="Palatino Linotype"/>
          <w:sz w:val="28"/>
          <w:szCs w:val="28"/>
        </w:rPr>
        <w:t xml:space="preserve">ҷаҳонро; $C) Мушкилотҳои иҷтимоии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давлатҳои ру ба инкишофи </w:t>
      </w:r>
      <w:r w:rsidRPr="00FC6E88">
        <w:rPr>
          <w:rFonts w:ascii="Palatino Linotype" w:hAnsi="Palatino Linotype"/>
          <w:sz w:val="28"/>
          <w:szCs w:val="28"/>
        </w:rPr>
        <w:t xml:space="preserve">ҷаҳонро; $D) Мушкилотҳои асосии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гендерии давлатҳои </w:t>
      </w:r>
      <w:r w:rsidRPr="00FC6E88">
        <w:rPr>
          <w:rFonts w:ascii="Palatino Linotype" w:hAnsi="Palatino Linotype"/>
          <w:sz w:val="28"/>
          <w:szCs w:val="28"/>
        </w:rPr>
        <w:t>ҷаҳонро;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Масъалаҳои ташккули ҳизбҳои сиёсиро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@126.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«Глобалистика»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Ин шарҳи  мушкилотҳои глобалӣ мебошад; $B) Ин равияи  нави илмии омӯзиши муносибатҳои иқтисодии  байналхалқӣ мебошад; $C) Ин  як  равияи нави илмӣ мебошад; $D) Ин равия  ба илми иқтисодиёт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глобалӣ чанд хусусияти умумиро  дарбар  мегиранд?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Якчанд хусусияти умумиро; $B) Се хусусияти умумиро; $C) Чор хусусияти умумиро; $D) Панҷ хусусияти умумиро;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Хусусиятҳои умумӣ надоранд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глобалӣ барои пешравии инсоният  таҳдид  мерасонанд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Ягон таҳдид намерасонанд; $B)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Ин проблемаҳо ба ҳаёти рузмарраи инсоният таъсиррасон </w:t>
      </w:r>
      <w:r w:rsidRPr="00FC6E88">
        <w:rPr>
          <w:rFonts w:ascii="Palatino Linotype" w:hAnsi="Palatino Linotype"/>
          <w:sz w:val="28"/>
          <w:szCs w:val="28"/>
        </w:rPr>
        <w:t>ме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бош</w:t>
      </w:r>
      <w:r w:rsidRPr="00FC6E88">
        <w:rPr>
          <w:rFonts w:ascii="Palatino Linotype" w:hAnsi="Palatino Linotype"/>
          <w:sz w:val="28"/>
          <w:szCs w:val="28"/>
        </w:rPr>
        <w:t>анд; $C) Ин  мушкилотҳо ба инсоният алоқамандӣ надоранд; $D) Ин  мушкилотҳо аслан  ба пешравии саноати ҷаҳон алоқаманд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Ин мушкилотҳо барои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суръатёбии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 обшавии пиряхҳо оварда мерасонанд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мушкилотҳои экологиро  глобалӣ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 ин мушкилотҳо  тамоми ҷаҳонро фаро  гирифтааст; $B) Барои он, ки  ин  мушкилотҳои  иҷтимоӣ  мебошад; $C) Барои он, ки  ба ин  мушкилотҳо таваҷҷӯҳ зоҳир карда  мешавад; $D) Барои  он, ки ин  мушкилотҳо  аз нисф зиёди давлатҳои  ҷаҳонро  фаро гирифтаанд;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аслан ин хел проблема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глобалиро дар сатҳи  як давлати ҷаҳон ҳаллу  фасл кардан мумкин 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Мумкин аст; $B) Дар сатҳи давлатҳои  як минтақа ҳал кардан мумкин аст; $C) Дар сатҳи  давлатҳои рӯ ба тараққӣ ҳал кардан мумкин аст; $D)  Танҳо дар сатҳи  тамоми  давлатҳои ҷаҳон ҳал кардан  мумкин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Хароҷотҳои ҳарсола барои ҳалли ин мушкилотҳо тақрибан чанд фисади ММД-и ҷаҳонро талаб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Тақрибан 5% ММД-и ҷаҳониро; $B) Тақрибан 3,5% ММД-и ҷаҳониро; $C) Тақрибан 2,5% ММД-и ҷаҳониро; $D) Тақрибан 4,5% ММД-и ҷаҳониро;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ҳалли мушкилотҳои  глобалӣ ҳар сол  тақрибан ч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ӣ </w:t>
      </w:r>
      <w:r w:rsidRPr="00FC6E88">
        <w:rPr>
          <w:rFonts w:ascii="Palatino Linotype" w:hAnsi="Palatino Linotype"/>
          <w:b/>
          <w:sz w:val="28"/>
          <w:szCs w:val="28"/>
        </w:rPr>
        <w:t>миқдор  хароҷотҳои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молиявӣ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лозим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ҳастанд?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 xml:space="preserve"> трлн. доллар; $B)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трлн</w:t>
      </w:r>
      <w:r w:rsidRPr="00FC6E88">
        <w:rPr>
          <w:rFonts w:ascii="Palatino Linotype" w:hAnsi="Palatino Linotype"/>
          <w:sz w:val="28"/>
          <w:szCs w:val="28"/>
        </w:rPr>
        <w:t xml:space="preserve">. доллар; $C) Тақрибан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млрд. доллар; $D)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трлн доллар;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1,4</w:t>
      </w: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трлн</w:t>
      </w:r>
      <w:r w:rsidRPr="00FC6E88">
        <w:rPr>
          <w:rFonts w:ascii="Palatino Linotype" w:hAnsi="Palatino Linotype"/>
          <w:sz w:val="28"/>
          <w:szCs w:val="28"/>
        </w:rPr>
        <w:t>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Мушкилоти камбизоатӣ пеш аз ҳама ба кадом  гурӯҳи  давлатҳои ҷаҳон таалуқ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гурӯҳи давлатҳои  рушдёфта; $B) Ба гурӯҳи  давлатҳои рӯ ба тараққӣ; $C) Ба гурӯҳи  давлатҳои  ба иқтисоди  бозорӣ  гузаранда; $D) Ба гурӯҳи  давлатҳои  нави индустриалӣ;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Қисми бесаводон (дар ҳиссаи  аҳолии синну  солаш аз 15-сола боло) дар Бразилия чанд фоизро  ташкил  менамояд?</w:t>
      </w:r>
    </w:p>
    <w:p w:rsidR="007430D4" w:rsidRPr="00FC6E88" w:rsidRDefault="00893B41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25%; $B)</w:t>
      </w:r>
      <w:r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7430D4" w:rsidRPr="00FC6E88">
        <w:rPr>
          <w:rFonts w:ascii="Palatino Linotype" w:hAnsi="Palatino Linotype"/>
          <w:sz w:val="28"/>
          <w:szCs w:val="28"/>
        </w:rPr>
        <w:t>2%; $C) 17%; $D) 19%; $</w:t>
      </w:r>
      <w:r w:rsidR="007430D4"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7430D4"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Ҳиндустон ҳиссаи камбизоатон (одамоне, ки дар як рӯз камтар  аз 1</w:t>
      </w:r>
      <w:r w:rsidR="00893B41">
        <w:rPr>
          <w:rFonts w:ascii="Palatino Linotype" w:hAnsi="Palatino Linotype"/>
          <w:b/>
          <w:sz w:val="28"/>
          <w:szCs w:val="28"/>
          <w:lang w:val="tg-Cyrl-TJ"/>
        </w:rPr>
        <w:t>,25</w:t>
      </w:r>
      <w:r w:rsidRPr="00FC6E88">
        <w:rPr>
          <w:rFonts w:ascii="Palatino Linotype" w:hAnsi="Palatino Linotype"/>
          <w:b/>
          <w:sz w:val="28"/>
          <w:szCs w:val="28"/>
        </w:rPr>
        <w:t xml:space="preserve"> доллар  мавод истеъмол менамоянд) чанд фоизи  аҳолиро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– 50%; $B) Тақрибан – 20%; $C) Тақрибан – 30%; $D) Тақрибан – 40%;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 фоизи  аҳолии Нигерия ба гурӯҳи камбизоатон дохил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– 35% аҳолиаш; $B) Тақрибан – 25% аҳолиаш; $C) Тақрибан – 33% аҳолиаш; $D) Тақрибан – 40% аҳолиаш;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ҷаҳон  аз ҳисоби  нарасидани  хӯрока чӣ қадар одамон  азият  мекашанд?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$B)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$C) Тақрибан 1,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$D)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00 млн. одамон;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00 млн. нафар;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@138.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Дар Ҳиндустон  дар қисмати аҳолии  синну солашон аз 15-сола боло  чанд  фоизи  одамони бесаводро ташкил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30%; $B) Тақрибан 45%; $C) Тақрибан 35%; $D) Тақрибан 48%;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25%;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@139.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аҳолии аз 15-сола болои Нигерия ба гурӯҳи камбизоатон тааллуқ 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Тақрибан 33%; $B) Тақрибан 43%; $C) Тақрибан 53%; $D) Тақрибан 40%;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23%;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@140.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Сабаби асосии камбизоатӣ дар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ақибмонии иқтисодӣ; $B) Аз набудани захираҳои табиӣ; $C) Аз пеш нарафтани соҳаи тандурустӣ; $D)  Аз пеш  нарафтани  соҳаи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нодуруст ҷо ба ҷогузории кадрҳо;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Мамлакатҳои  рушдёфта чанд фисади ММД-и ҷаҳониро  истеҳсол 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Тақрибан 70%; $B) Тақрибан 40%; $C) Тақрибан 60%; $D) Тақрибан 50%; 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30%;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 мамлакатҳои рушдёфта  дар  хоҷагии ҷаҳон нақши  асосиро мебозанд?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ин  давлатҳо ҳам аз лиҳози иқтисодӣ, ҳам илмию  техникӣ пешсаф  мебошанд; $B) Барои он, ки  дар ин  давлатҳо соҳаи кишоварзӣ пешрафта  мебошад;  $C) Барои он, ки  дар ин давлатҳо соҳаи  ахборот пеш рафтааст; $D) Барои  он, ки дар ин давлатҳо соҳаи автомобилсозӣ пешрафта 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 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@143. Дар давлатҳои  рушдёфта кадом  намуди моликият бартарӣ  дорад?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Моликияти саҳҳомӣ; $B) Моликияти давлатӣ; $C) Моликияти коллективӣ; $D) Моликияти хусусӣ;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/>
          <w:b/>
          <w:sz w:val="28"/>
          <w:szCs w:val="28"/>
        </w:rPr>
        <w:t>Ҳамаи</w:t>
      </w:r>
      <w:r w:rsidRPr="00FC6E88">
        <w:rPr>
          <w:rFonts w:ascii="Palatino Linotype" w:hAnsi="Palatino Linotype"/>
          <w:sz w:val="28"/>
          <w:szCs w:val="28"/>
        </w:rPr>
        <w:t xml:space="preserve"> ҷ</w:t>
      </w:r>
      <w:r w:rsidRPr="00FC6E88">
        <w:rPr>
          <w:rFonts w:ascii="Palatino Linotype" w:hAnsi="Palatino Linotype"/>
          <w:b/>
          <w:sz w:val="28"/>
          <w:szCs w:val="28"/>
        </w:rPr>
        <w:t>авобҳо дурустанд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@144.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 рушдёфтаҳисоби  миёнаи ММД ба сари  аҳолӣ нисбат  ба ҳисоби миёнаи ҷаҳонӣ чанд маротиба зиёд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3,9 маротиба; $B) 4,4 маротиба; $C) 5,0 маротиба; $D) 5,4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@145.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 рушдёфта тақрибан чанд фоизи аҳолии  ҷаҳон  истиқомат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Тақрибан – 15% аҳолии ҷаҳон; $B) Тақрибан – 25% аҳолии ҷаҳон; $C) Тақрибан – 19% аҳолии ҷаҳон; $D) Тақрибан – 21% аҳолии ҷаҳон;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– 17% аҳолии ҷаҳон;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@146.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ҳиссаи  М</w:t>
      </w:r>
      <w:r w:rsidR="00DC3D0F" w:rsidRPr="00FC6E8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FC6E88">
        <w:rPr>
          <w:rFonts w:ascii="Palatino Linotype" w:hAnsi="Palatino Linotype"/>
          <w:b/>
          <w:sz w:val="28"/>
          <w:szCs w:val="28"/>
        </w:rPr>
        <w:t>Д-ии давлатҳои рушдёфта ба хориҷа ба  фурӯш бароварда  мешавад?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1/2ҳиссааш;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1/3 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1/4 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1/5 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1/6 ҳиссааш;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Ширкатҳои  истеҳсолии давлатҳои  тараққикарда кадом  ҳиссаи  маҳсулотро  берун аз марзи давлаташон истеҳсол 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нисфи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2/3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1/3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2/3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Берун аз марз ягон намуди маҳсулот истеҳсол наменамоянд;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мамлакатҳои рушдёфта дар  содироти ҷаҳонӣ дар  соли 20</w:t>
      </w:r>
      <w:r w:rsidR="00BF0989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фоизро ташкил  медод?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69 %-ро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59 %-ро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39 %-ро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49 %-ро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ИМА кадом модели иқтисодӣ хос аст?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Модели либералию ислоҳотӣ;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Модели корпоративӣ;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Модели либералӣ;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Модели ба содирот равонашуда;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Иқтисодиёти нақшавӣ;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потенсали иқтисодӣ ва дараҷаи пешравии иқтисодиёт дар ҷаҳон кадом давлат пешсаф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Ҷопон;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Олмон;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Россия;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$D)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Бразилия;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DC3D0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ҳиссаи  ИМА чанд фоизи истеҳсоли маҳсулоти 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26%;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37%;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33%;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22%;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Тақрибан17%;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Ҳаҷми умумии ММД-и ИМА дар соли 2019 ба чанд доллар  баробар шуда буд?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18,5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Ба 17,5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Ба 21,5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Ба 20,5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19,5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2018 ММД-и ИМА ба сари аҳолӣ чанд долларро ташкил менамуд?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45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50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55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аз 62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40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мамлакатҳои рушдёфта дар соли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сари аҳолӣ  ба ҳисоби миёна  чанд ҳазор  доллар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зиёда аз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52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зиёда аз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50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F71B0" w:rsidRPr="00FC6E88">
        <w:rPr>
          <w:rFonts w:ascii="Palatino Linotype" w:hAnsi="Palatino Linotype"/>
          <w:sz w:val="28"/>
          <w:szCs w:val="28"/>
        </w:rPr>
        <w:t>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="003F71B0" w:rsidRPr="00FC6E88">
        <w:rPr>
          <w:rFonts w:ascii="Palatino Linotype" w:hAnsi="Palatino Linotype"/>
          <w:sz w:val="28"/>
          <w:szCs w:val="28"/>
        </w:rPr>
        <w:t xml:space="preserve"> ҳазор доллар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Соҳаи  хизмат дар ММД-и ИМА тақрибан  чанд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 40%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 50%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 70%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$D) Тақрибан  60%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30%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 фисади  компютерҳои  ҷаҳон дар ИМА истеҳсол карда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 2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 3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 50%;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 40%; 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45</w:t>
      </w:r>
      <w:r w:rsidRPr="00FC6E88">
        <w:rPr>
          <w:rFonts w:ascii="Palatino Linotype" w:hAnsi="Palatino Linotype"/>
          <w:sz w:val="28"/>
          <w:szCs w:val="28"/>
        </w:rPr>
        <w:t>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соҳаи хизмати ИМА чанд фисади кормандон  машғуланд?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50% кормандон; $B) Тақрибан 40% кормандон; $C) Тақрибан  70% кормандон; $D) Тақрибан  60% кормандон;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30% кормандон;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@158. Сабабҳои  асосии  баландии дараҷаи зиндагӣ  ва пешсафии иқтисодиёт дар ИМА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татбиқи  саривақтии  навовариҳои илмӣ; $B) Дар  ташкили  пешравии  саноат; $C) Дар озодии инсон,  моликияти хусусӣ ва соҳибкории хусусӣ; $D) Дар пешравии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Дар маблағгузории барзиёди соҳаи ҳарбӣ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фурӯши  техникаҳои авиатсионию кайҳонӣ  ба ИМА рост 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20%; $B) Тақрибан 30%; $C) Тақрибан 40%; $D) Тақрибан 50%;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фурӯши ҳамаи ахборотҳои мамлакатҳои рушдёфта дар ИМА ҷойгир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50%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40%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35%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25%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30% ҳамаи ахборотҳои малакатҳои рушдёфта;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@161.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чанд фоизи пахтаи  ҷаҳон  истеҳсол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11%; $B) 21%; $C) 12%; $D) 13%;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Истеҳсоли донагиҳои  лубиёӣ дар ИМА чанд фисади  истеҳсоли  ҷаҳонии онро ташкил 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50%;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40%;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30%;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 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Модели иқтисодии ИМА асосан ба кадом намуди  моликият  такя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моликияти давлатӣ такя менамояд; $B) Ба моликияти хусусӣ; $C) Ба моликияти шарикӣ; $D) Ба моликияти саҳҳомӣ;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 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ИМА дар  содироти ҷаҳонӣ  чанд фоизро ташкил  менамояд (дар соли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21%-ро;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25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23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22</w:t>
      </w:r>
      <w:r w:rsidRPr="00FC6E88">
        <w:rPr>
          <w:rFonts w:ascii="Palatino Linotype" w:hAnsi="Palatino Linotype"/>
          <w:sz w:val="28"/>
          <w:szCs w:val="28"/>
        </w:rPr>
        <w:t>%-ро;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фисади воридоти маблағгузориҳои мустақими сармояи ҷаҳонӣ ба ИМА  ворид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15%;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20%;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14%;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24%;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18%;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тавоноии иқтисодӣ Ҷопон дар ҷаҳон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 ҷои дуюм;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Дар ҷои сеюм;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Дар ҷои чорум;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Дар ҷои панҷум;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Ҷавобҳои зикргардида комилан нодуруст мебошанд;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@167.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Ҷопон чанд фоизи маҳсулоти умумии ҷаҳониро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17%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15%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13 % 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12%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14%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Суръати афзоиши иқтисодиёти Ҷопон дар солҳои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нисбат  ба солҳои 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2015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19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 маротиба пасттар гардида буд?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2,2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1,5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2,0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1,8 маротиба;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Ҷопон хароҷотҳо барои корҳои илмию тадқиқотӣ ва коркардҳои таҷрибавию конструкторӣ чанд фоизи ММД-ро  ташкил  медиҳанд?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2,0% -3,0%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2,5%-3,0%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3,5%-4,2%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1,8%-2,5%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1,5%-2,5% ММД-ро;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Омили муҳими пешравии иқтисодиёти Ҷопон аз чӣ иборат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Татбиқи ҳаматарафаи дастовардҳои илмию техникӣ ва коркардҳои технологӣ дар истеҳсолот;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Истифодаи  самараноки энергияи барқӣ;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Истифодаи самараноки захираҳои меҳнатӣ;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Истифодаи самараноки захираҳои минералӣ;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Муносибати сулҳхоҳона бо ҷаҳони беруна;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Доир  ба патентҳои дар хориҷа ба қайд гирифта шуда Ҷопон дар ҷаҳон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ҷои сеюм;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Дар ҷои чорум;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Дар ҷои дуюм;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Дар ҷои якум;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ҷои панҷум;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Аз аввали асри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XXI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Ҷопон чанд системаҳои  истеҳсолии навтарин фаъолият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2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4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2,5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 аз 3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 аз ҳазор;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@173.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Истеҳсоли роботҳо дар Ҷопон чанд фоизи истеҳсоли ҷаҳонии онро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20%-ро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30%-ро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40%-ро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аз 50%-ро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10%-ро ташкил менамояд;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@174.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 аҳолии Ҷопон синну  соли аз 65 сола болоро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20%-ро дарбар мегирад; $B) Тақрибан 25%-ро дарбар мегирад; $C) Тақрибан 22%-ро дарбар мегирад; $D) Тақрибан 32%-ро дарбар мегирад;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27%-ро дарбар мегирад;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Доир ба истеҳсоли технологияҳои информатсионӣ Ҷопон  дарҷаҳон ҷои чандумро ишғол 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Ҷои  сеюмро; $B) Ҷои дуюмро; $C) Ҷои панҷумро; $D)  Ҷои  чорумро;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Ҷои якумро;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Иттиҳоди Аврупо чанд  давлатҳои минтақаи  аврупоиро  дарбар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давлатро; $B) 27 давлатро; $C) 29 давлатро; $D)  30 давлатро;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 давлатро;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ИА чанд фоизи ММД-и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25% ММД-и ҷаҳонӣ; $B) 31% ММД-и ҷаҳонӣ; $C) 33% ММД-и ҷаҳонӣ; $D) 29% ММД-и ҷаҳонӣ;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) 27% ММД-и ҷаҳонӣ;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Суръати пешравии иқтисодиёти Иттиҳоди Аврупо дар солҳои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фоизро  ташкил 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 фоизро; $B) 1,8 фоизро; $C) 1,7 фоизро; $D) 1,5 фоизро;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1,6 фоизро;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@179. </w:t>
      </w:r>
    </w:p>
    <w:p w:rsidR="007430D4" w:rsidRPr="00FC6E88" w:rsidRDefault="00B2154F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="007430D4" w:rsidRPr="00FC6E88">
        <w:rPr>
          <w:rFonts w:ascii="Palatino Linotype" w:hAnsi="Palatino Linotype"/>
          <w:b/>
          <w:sz w:val="28"/>
          <w:szCs w:val="28"/>
        </w:rPr>
        <w:t>оҳаи хизмат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расонӣ</w:t>
      </w:r>
      <w:r w:rsidR="007430D4" w:rsidRPr="00FC6E88">
        <w:rPr>
          <w:rFonts w:ascii="Palatino Linotype" w:hAnsi="Palatino Linotype"/>
          <w:b/>
          <w:sz w:val="28"/>
          <w:szCs w:val="28"/>
        </w:rPr>
        <w:t xml:space="preserve"> дар соли 20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="007430D4" w:rsidRPr="00FC6E88">
        <w:rPr>
          <w:rFonts w:ascii="Palatino Linotype" w:hAnsi="Palatino Linotype"/>
          <w:b/>
          <w:sz w:val="28"/>
          <w:szCs w:val="28"/>
        </w:rPr>
        <w:t xml:space="preserve"> чанд фоизи ММД-и И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ттиҳоди Аврупоро ташкил карда буд</w:t>
      </w:r>
      <w:r w:rsidR="007430D4"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55-65%; $B) 65-70%; $C) 73-77%; $D) 33-38%;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45-50%;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@180. Ба ҳиссаи саноат ва сохтмон дар  ИА чанд  фоизи ММД рост 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sz w:val="28"/>
          <w:szCs w:val="28"/>
        </w:rPr>
        <w:t>-2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10-1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15-16%;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17-1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16-1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%;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Чанд ҳиссаи савдои хориҷии ИА дар доираи минтақа ба роҳ монда шудааст?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1/8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1/6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1/2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1/5 ҳиссааш;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1/7 ҳиссааш;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 фоизи гардиши савдои байналхалқӣ ба Иттиҳоди Аврупо рост 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35% гардиши  савдои байналхалқӣ; $B) 31% гардиши  савдои байналхалқӣ;  $C) 22% гардиши савдои байналхалқӣ; $D) 25% гардиши савдои байналхалқӣ;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28% гардиши савдои байналхалқӣ;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Олмон аз ҳисоби истеҳсоли маҳсулоти саноатӣ  ва ММД др  ҷаҳон 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ҷои дуюм; $B) Дар ҷои  сеюм; $C) Дар ҷои  панҷум; $D) Дар ҷои чорум;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ҷои якум;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Олмон чанд фоизи ММД-и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4,6% ММД-и ҷаҳонӣ; $B) 4,5% ММД-и ҷаҳонӣ; $C) 4,9% ММД-и ҷаҳонӣ; $D) 5,8% ММД-и ҷаҳонӣ;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4,2% ММД-и ҷаҳонӣ;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Олмон чанд ҳиссаи  маҳсулоти дохилӣ  ва саноатии Иттиҳоди Аврупоро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1/5 ҳиссашро; $B) 1/2 ҳиссашро; $C) 1/6 ҳиссашро; $D) 1/7 ҳиссашро;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1/8 ҳиссашро;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Хароҷотҳои Олмон барои корҳои илмӣ-тадқиқотӣ ва  коркардҳои таҷрибавию конструкторӣ чанд фоизи ММД-ро  ташкил  медиҳад (дар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$A) 4,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$B)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$C) 1,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$D) 2,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$E) 3,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@187.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Олмон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, </w:t>
      </w: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соли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барои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маблағгузориҳои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сармоявӣ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чанд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 </w:t>
      </w:r>
      <w:r w:rsidRPr="00FC6E88">
        <w:rPr>
          <w:rFonts w:ascii="Palatino Linotype" w:hAnsi="Palatino Linotype"/>
          <w:b/>
          <w:sz w:val="28"/>
          <w:szCs w:val="28"/>
        </w:rPr>
        <w:t>фоизи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ММД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FC6E88">
        <w:rPr>
          <w:rFonts w:ascii="Palatino Linotype" w:hAnsi="Palatino Linotype"/>
          <w:b/>
          <w:sz w:val="28"/>
          <w:szCs w:val="28"/>
        </w:rPr>
        <w:t>аш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равона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гардидааст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$A) 44%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$B) 33%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$C) 28%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39%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35%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 содирот 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ММД-и Олмон чанд 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27% ММД ба содирот равона  мебошад; $B) 25% ММД ба содирот равона аст;  $C) 3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</w:rPr>
        <w:t>% ММД ба содирот равона аст; $D) 29% ММД ба содирот равона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28% ММД ба содирот равона 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воридот дар ММД-и Олмон чанд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21% ММД-ро ташкил 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15%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17%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10%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16%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ҳамчун мамлакати нави индустриалӣ чанд фисади ММД-и ҷаҳониро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1,1 %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1,9% МММ-и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1,7%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1,4%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Хоҷагиҳои  бузурги монополистӣ (чеболҳо) дар Кореяи Ҷанубӣ аз чеболҳои ҷопонӣ чӣ фарқ доранд?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Фарқ надоранд;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Фарқашон дар муносибатҳо доир ба моликият дар соҳаи бонкҳо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Фарқи калон 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Чеболҳои кореягӣ дигар намуди хоҷагидорӣ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Корея чеболҳо фаъолият надоранд;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либералӣ гардидани муносибатҳои иқтисодӣ аз кадом солҳо инҷониб ҷорӣ гардид?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солҳои 19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60</w:t>
      </w:r>
      <w:r w:rsidRPr="00FC6E88">
        <w:rPr>
          <w:rFonts w:ascii="Palatino Linotype" w:hAnsi="Palatino Linotype"/>
          <w:sz w:val="28"/>
          <w:szCs w:val="28"/>
        </w:rPr>
        <w:t xml:space="preserve"> асри </w:t>
      </w:r>
      <w:r w:rsidRPr="00FC6E88">
        <w:rPr>
          <w:rFonts w:ascii="Palatino Linotype" w:hAnsi="Palatino Linotype"/>
          <w:sz w:val="28"/>
          <w:szCs w:val="28"/>
          <w:lang w:val="en-US"/>
        </w:rPr>
        <w:t>XX</w:t>
      </w:r>
      <w:r w:rsidRPr="00FC6E88">
        <w:rPr>
          <w:rFonts w:ascii="Palatino Linotype" w:hAnsi="Palatino Linotype"/>
          <w:sz w:val="28"/>
          <w:szCs w:val="28"/>
        </w:rPr>
        <w:t xml:space="preserve">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Аз солҳои 1980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1970</w:t>
      </w:r>
      <w:r w:rsidRPr="00FC6E88">
        <w:rPr>
          <w:rFonts w:ascii="Palatino Linotype" w:hAnsi="Palatino Linotype"/>
          <w:sz w:val="28"/>
          <w:szCs w:val="28"/>
        </w:rPr>
        <w:t xml:space="preserve"> 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1950</w:t>
      </w:r>
      <w:r w:rsidRPr="00FC6E88">
        <w:rPr>
          <w:rFonts w:ascii="Palatino Linotype" w:hAnsi="Palatino Linotype"/>
          <w:sz w:val="28"/>
          <w:szCs w:val="28"/>
        </w:rPr>
        <w:t xml:space="preserve"> 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1940</w:t>
      </w:r>
      <w:r w:rsidRPr="00FC6E88">
        <w:rPr>
          <w:rFonts w:ascii="Palatino Linotype" w:hAnsi="Palatino Linotype"/>
          <w:sz w:val="28"/>
          <w:szCs w:val="28"/>
        </w:rPr>
        <w:t xml:space="preserve"> 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Суръати афзоиши ММД дар Кореяи Ҷанубӣ дар соҳои 201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 фоизро ташкил медод?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6,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>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3,4%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4,5%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3,9%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5,5%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дар  мактабҳои олӣ ва миёнаи касбӣ  чанд фоизи  ҷавонони 20-24 сола таҳсил 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24%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28%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48%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32%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42%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Дараҷаи баланд бардоштани маълумотнокӣ ба пешравии  иқтисодиёт таъсир  мерасонад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Таъсир намерасонад; $B) Яке  аз омилҳои муҳими пешравии иқтисодиёт ба шумор  меравад; $C) Ин танҳо барои боло бурдани савияи дониши ҷавонон равона гардидааст; $D) Ин омил  то андозае ба иқтисодиёт таъсиррасон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хароҷотҳо барои корҳои илмӣ-тадқиқотӣ ва  таҷрибавию конструкторӣ дар Кореяи Ҷанубӣ ба чанд фисади  ММД-аш баробар аст?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2,5% ММД-ашро ташкил медиҳад; $B) 3,2% ММД-ашро ташкил  медиҳад; $C) 3,0% ММД-ашро ташкил медиҳад; $D) 3,8% ММД-ашро ташкил 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@197.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Кореяи Ҷанубӣ дар содироти ҷаҳон чанд фоизро  ташкил медиҳад (дар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 %-ро ташкил медиҳад; $B) 1,8 %-ро ташкил медиҳад; $C) 1,5 %-ро ташкил медиҳад; $D) 1,6 %-ро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1,2 %-ро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@198.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Фаъолияти савдои хориҷӣ дар Кореяи Ҷанубӣ чанд фоизи  ММД-ашро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30% ММД-ашро ташкил медиҳад; $B) 40% ММД-ашро ташкил медиҳад; $C) 50% ММД-ашро ташкил медиҳад; $D) 60% ММД-ашро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20% ММД-ашро ташкил медиҳад;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@199.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дар соҳаи киштисозӣ кадом миқдори  истеҳсоли ҷаҳониро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1/8 ҳиссаи ҷаҳонии киштиҳоро  истеҳсол менамояд; $B) 1/2 ҳиссаашро  истеҳсол менамояд; $C) 1/6 ҳиссаашро истеҳсол менамояд; $D) 1/5 ҳиссаашро истеҳсол менамояд;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1/7 ҳиссаашро истеҳсол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@200.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аз кадом сол ба сифати давлати нави саноатӣ эътироф шудааст?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ибтидои солҳои 60-ум; $B) Аз ибтидои солҳои 50-ум; $C) Аз ибтидои солҳои 70-ум; $D) Аз ибтидои солҳои 40-ум;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ибтидои солҳои 80-ум;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дар сохтори воридот кадом номгӯи молҳо мавқеи  муҳимро ишғол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Молҳои ниёзи  мардум, ки дар  саноати сабук  ва хӯрокворӣ  истеҳсол  мешаванд;  $B) Молҳои  барқӣ-техникӣ ва электронӣ; $C) Киштиҳо ва транзиторҳо; $D) Дастгоҳҳои  саноатӣ ва сӯзишворӣ;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@202.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Мамлакатҳои рӯ ба  тараққӣ  тақрибан  чанд давлати  ҷаҳонро дарбар мегиранд</w:t>
      </w:r>
      <w:r w:rsidRPr="00FC6E88">
        <w:rPr>
          <w:rFonts w:ascii="Palatino Linotype" w:hAnsi="Palatino Linotype"/>
          <w:sz w:val="28"/>
          <w:szCs w:val="28"/>
        </w:rPr>
        <w:t>.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14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$B) Тақрибан 11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$C) Тақрибан 12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$D) Тақрибан 13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10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@203.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CB1101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мамлакатҳои рӯ ба тараққӣ чанд фоизи ММД-и ҷаҳониро истеҳсол намуданд?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33%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32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30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 мамлакатҳои рӯ ба тараққӣ чанд фоизи  истеҳсоли  маҳсулотҳои  саноати сабук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Тақрибан 15% маҳсулоти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10%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25%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13%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19%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Ҳиссаи  мамлакатҳои рӯ ба тараққӣ дар истеҳсолоти ҷаҳонӣ: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Ҳиссаи давлатҳо дар  истеҳсолоти ҷаҳон 10,5%-ро  ташкил 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13,5%-ро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16,5%-ро  ташкил 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Ҳиссаи ин давлатҳо дар  истеҳсолоти ҷаҳон 21,6%-ро ташкил 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@206</w:t>
      </w:r>
      <w:r w:rsidRPr="00FC6E88">
        <w:rPr>
          <w:rFonts w:ascii="Palatino Linotype" w:hAnsi="Palatino Linotype"/>
          <w:sz w:val="28"/>
          <w:szCs w:val="28"/>
        </w:rPr>
        <w:t xml:space="preserve">. </w:t>
      </w: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CB1101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фоизи ММД-и  мамлакатҳои рӯ ба  тараққӣ  ба хориҷа  фурӯхта шуд?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30% ММД-и ин 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20% ММД-и ин 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25% ММД-и ин 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40% ММД-и ин 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35% ММД-и ин 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@207. 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чист?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иқтисодиёт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мебошанд, ки бо якдигар дар асоси ТБМ ва дигар шаклҳои МИБ робита доранд;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он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ки бо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беруна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тарафайн доранд;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CB1101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>, ки дар сар то сари ҷаҳон фаъолият доранд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)Ташкилоти байналхалкии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мебошад</w:t>
      </w:r>
      <w:r w:rsidR="00CB1101" w:rsidRPr="00FC6E88">
        <w:rPr>
          <w:rFonts w:ascii="Palatino Linotype" w:hAnsi="Palatino Linotype" w:cs="Palatino Linotype"/>
          <w:sz w:val="28"/>
          <w:szCs w:val="28"/>
          <w:lang w:val="tg-Cyrl-TJ"/>
        </w:rPr>
        <w:t>, ки тамоми давлатҳои ҷаҳонро дар бар мегирад</w:t>
      </w:r>
      <w:r w:rsidRPr="00FC6E88">
        <w:rPr>
          <w:rFonts w:ascii="Palatino Linotype" w:hAnsi="Palatino Linotype" w:cs="Palatino Linotype"/>
          <w:sz w:val="28"/>
          <w:szCs w:val="28"/>
        </w:rPr>
        <w:t>; 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онӣ</w:t>
      </w:r>
      <w:r w:rsidR="00CB1101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байни мамлакатҳои ҷаҳон </w:t>
      </w:r>
      <w:r w:rsidRPr="00FC6E88">
        <w:rPr>
          <w:rFonts w:ascii="Palatino Linotype" w:hAnsi="Palatino Linotype" w:cs="Palatino Linotype"/>
          <w:sz w:val="28"/>
          <w:szCs w:val="28"/>
        </w:rPr>
        <w:t>аст;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@208.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Барои ч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система тавсиф мекунанд?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</w:t>
      </w:r>
      <w:r w:rsidR="00B2154F" w:rsidRPr="00FC6E88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метавонанд;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)Барои он ки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як давлат дар 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метавонад тамоми талаботи худро бо молу хизмат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зарур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намуда, аз дигар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новобаста  арзи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намояд; 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 калимаи система хусусият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аманд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набудани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дорад;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метавонанд;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Барои он ки фирма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="00B2154F" w:rsidRPr="00FC6E88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наметавонанд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@209.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Дар асоси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байни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 ву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меояд?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Прогресси илми-техник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Масъала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умумибашарии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Либерализатсияи фаъолияти иқтисодии хориҷӣ;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@210.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Ташаккулёбии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</w:t>
      </w:r>
      <w:r w:rsidRPr="00FC6E88">
        <w:rPr>
          <w:rFonts w:ascii="Palatino Linotype" w:hAnsi="Palatino Linotype"/>
          <w:b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гардидааст аз?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абила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ва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адим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Кашфиёт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физик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Ихтирооти та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ҷҳ</w:t>
      </w:r>
      <w:r w:rsidRPr="00FC6E88">
        <w:rPr>
          <w:rFonts w:ascii="Palatino Linotype" w:hAnsi="Palatino Linotype" w:cs="Times New Roman Tj"/>
          <w:sz w:val="28"/>
          <w:szCs w:val="28"/>
        </w:rPr>
        <w:t>изоти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электрик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Ташаккулёбии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молию пул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ва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Ташаккулёбии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агидории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натурал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@211.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Ба тамоил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муосири инкишофи хо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дохил намешаванд?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$A) Байналмилалигардонии фаъолияти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$B) 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онишавии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аёти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ва либерализатсияи фаъолияти и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$C) Кушодашавии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$D) Фаромиликунонии фаъолияти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 $E) Сарбасташавии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@212.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намуди сиёсати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мебарад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Сиёсати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>; $B) Сиёсати либерализатсияи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>;  $C) Сиёсати либерализатсияи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дахолат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</w:t>
      </w:r>
      <w:r w:rsidRPr="00FC6E88">
        <w:rPr>
          <w:rFonts w:ascii="Palatino Linotype" w:hAnsi="Palatino Linotype" w:cs="Palatino Linotype"/>
          <w:sz w:val="28"/>
          <w:szCs w:val="28"/>
        </w:rPr>
        <w:t>и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имоянамоии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фискал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@213.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ии 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раванди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баланд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бардоштани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самаранокии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$B)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="00CB1101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таърихии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="00CB1101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як давраи муайяни таърихӣ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алби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 ва самаранок истифодабарии меҳнати одамон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Раванди таърихии махсусгардонии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талаботи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ти кирояи коргарони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Имконоти бозори 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 $B)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  $C) Таъминоти давлат бо захира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 w:cs="Times New Roman Tj"/>
          <w:sz w:val="28"/>
          <w:szCs w:val="28"/>
        </w:rPr>
        <w:t>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</w:t>
      </w:r>
      <w:r w:rsidRPr="00FC6E88">
        <w:rPr>
          <w:rFonts w:ascii="Palatino Linotype" w:hAnsi="Palatino Linotype" w:cs="Palatino Linotype"/>
          <w:sz w:val="28"/>
          <w:szCs w:val="28"/>
        </w:rPr>
        <w:t>диёти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 xml:space="preserve">ӣ;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@215.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Дар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опон кадом модели рушди иқтисодиро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тимоии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</w:t>
      </w:r>
    </w:p>
    <w:p w:rsidR="007430D4" w:rsidRPr="00FC6E88" w:rsidRDefault="007430D4" w:rsidP="007430D4">
      <w:pPr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 xml:space="preserve">ӣ;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@216.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исло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таври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васеъ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алб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намоянд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Самти баро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монии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рушди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hAnsi="Palatino Linotype" w:cs="Palatino Linotype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омилталаб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талабот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махсус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шаванд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истифодаи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прогресси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махсус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накунанд;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@217.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$B)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Раванди стихиявии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наздикшавии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амоиши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Ша</w:t>
      </w:r>
      <w:r w:rsidRPr="00FC6E88">
        <w:rPr>
          <w:rFonts w:ascii="Palatino Linotype" w:hAnsi="Palatino Linotype" w:cs="Palatino Linotype"/>
          <w:sz w:val="28"/>
          <w:szCs w:val="28"/>
        </w:rPr>
        <w:t>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вили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@218.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Сохтори со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авии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хо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иборат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$A) Комплекси агросаноат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на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$B)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t-RU"/>
        </w:rPr>
        <w:t>деҳот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$C) Исте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та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симот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истеъмолот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$D) Саноати вазнин, саноати сабук ва металлургия;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$E) Саноати кимиё, мошинасоз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ӯ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рока;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гуфта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нодуруст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Дар замони муосир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Аз 1/3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1/10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иссаашро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55-60%-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меояд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Дар сохтори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бардавом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махсусан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мошинсоз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кимиё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истодаа</w:t>
      </w:r>
      <w:r w:rsidRPr="00FC6E88">
        <w:rPr>
          <w:rFonts w:ascii="Palatino Linotype" w:hAnsi="Palatino Linotype" w:cs="Palatino Linotype"/>
          <w:sz w:val="28"/>
          <w:szCs w:val="28"/>
        </w:rPr>
        <w:t>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Сол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охир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намоёнро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пайдо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>аи кишоварз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калонтарин ва рушдкарда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меравад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со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чиро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намоян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Молия,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hAnsi="Palatino Linotype" w:cs="Palatino Linotype"/>
          <w:sz w:val="28"/>
          <w:szCs w:val="28"/>
        </w:rPr>
        <w:t>, су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sz w:val="28"/>
          <w:szCs w:val="28"/>
        </w:rPr>
        <w:t>урта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Хадамоти ахборотию машварат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Илм ва хизматрасонии 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маориф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тиб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Лизинг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факторинг</w:t>
      </w:r>
      <w:r w:rsidR="00166988" w:rsidRPr="00FC6E88">
        <w:rPr>
          <w:rFonts w:ascii="Palatino Linotype" w:hAnsi="Palatino Linotype" w:cs="Times New Roman Tj"/>
          <w:sz w:val="28"/>
          <w:szCs w:val="28"/>
          <w:lang w:val="tg-Cyrl-TJ"/>
        </w:rPr>
        <w:t>, форфейтинг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кироя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Ин раванди таърихии махсусгардонии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территорияҳо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 ва раванди мусаллаҳгардонии онҳо дар шароити ҷаҳонишавӣ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$D)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одамони кураи замин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кироя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давлатҳои алоҳидаи хоҷагии ҷаҳон мебошад;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@222.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Хусусигардонӣ ва милликунонии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$B) Махсусгардон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амкор</w:t>
      </w:r>
      <w:r w:rsidRPr="00FC6E88">
        <w:rPr>
          <w:rFonts w:ascii="Palatino Linotype" w:hAnsi="Palatino Linotype" w:cs="Palatino Linotype"/>
          <w:sz w:val="28"/>
          <w:szCs w:val="28"/>
        </w:rPr>
        <w:t>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$C) Кооператсияи дохилии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>; $D) Байналмилалигардон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$E) Фаромилаликунон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овардашуда мебошад?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$C)</w:t>
      </w:r>
      <w:r w:rsidRPr="00FC6E88">
        <w:rPr>
          <w:rFonts w:ascii="Palatino Linotype" w:hAnsi="Palatino Linotype" w:cs="Times New Roman Tj"/>
          <w:sz w:val="28"/>
          <w:szCs w:val="28"/>
        </w:rPr>
        <w:t>Асос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берунии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$D)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 $E) Ширкати 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@224.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Модели иқтисодиёти рушди устуворро ёбед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протексионест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сармоядор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-иқтисод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@225.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.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Риккардо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доранд</w:t>
      </w:r>
      <w:r w:rsidRPr="00FC6E88">
        <w:rPr>
          <w:rFonts w:ascii="Palatino Linotype" w:hAnsi="Palatino Linotype" w:cs="Palatino Linotype"/>
          <w:sz w:val="28"/>
          <w:szCs w:val="28"/>
        </w:rPr>
        <w:t>; $B)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>мили ягонаи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шумор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намеравад</w:t>
      </w:r>
      <w:r w:rsidRPr="00FC6E88">
        <w:rPr>
          <w:rFonts w:ascii="Palatino Linotype" w:hAnsi="Palatino Linotype" w:cs="Palatino Linotype"/>
          <w:sz w:val="28"/>
          <w:szCs w:val="28"/>
        </w:rPr>
        <w:t>; 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мутла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 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алтернативии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худ муносибати хуби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Асосгузори назарияи бартарияти 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кист?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Давид Рикардо;  $B) Адам Смит; $C) Майкл Портер; $D) Джордж Стюард Мил; $E) Пол Самуэлсон;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афзуншавии суръат ва ми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ёси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е аз ин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Ин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илоби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меорад</w:t>
      </w:r>
      <w:r w:rsidRPr="00FC6E88">
        <w:rPr>
          <w:rFonts w:ascii="Palatino Linotype" w:hAnsi="Palatino Linotype" w:cs="Palatino Linotype"/>
          <w:sz w:val="28"/>
          <w:szCs w:val="28"/>
        </w:rPr>
        <w:t>;  $B)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  $C) Танзими савдои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 w:cs="Palatino Linotype"/>
          <w:sz w:val="28"/>
          <w:szCs w:val="28"/>
        </w:rPr>
        <w:t>и Умуми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>; $D) Байналмиллалигардонии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/>
          <w:sz w:val="28"/>
          <w:szCs w:val="28"/>
        </w:rPr>
        <w:t xml:space="preserve">Ҳамаи </w:t>
      </w:r>
      <w:r w:rsidRPr="00FC6E88">
        <w:rPr>
          <w:rFonts w:ascii="Palatino Linotype" w:hAnsi="Palatino Linotype"/>
          <w:sz w:val="28"/>
          <w:szCs w:val="28"/>
        </w:rPr>
        <w:lastRenderedPageBreak/>
        <w:t>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танзими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Пур кардани бу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 $B) Ба тартиб даровардани инти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ангоми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$C)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солкунандагон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истеъмолкунандагони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/>
          <w:sz w:val="28"/>
          <w:szCs w:val="28"/>
        </w:rPr>
        <w:t>Ҳамаи 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Савдои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созмон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дароварда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Созмони Милали Муттаҳид;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Бонки Осиёгии Рушд;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Созмони </w:t>
      </w:r>
      <w:r w:rsidR="00166988" w:rsidRPr="00FC6E88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>аҳонии Тиҷорат;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Хазинаи Байналмилалии Асъор;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Бонки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 ва институтҳои 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Содироти  соф кадом 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мусоиди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сармоягузор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Суммаи содироти мамлакат тар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суммаи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Пайдо шудани  имконияти аз худкунии бозори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Суммаи воридоти мамлакат тар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суммаи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содироти мамлакат;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Имтиёз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абулкунандаи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Кадом мамлакат аз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зироаткор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иш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Чин;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Сингапур;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Таиланд;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Бирма;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Дар Аврупои Ғарб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пушида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доимии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овард</w:t>
      </w:r>
      <w:r w:rsidRPr="00FC6E88">
        <w:rPr>
          <w:rFonts w:ascii="Palatino Linotype" w:hAnsi="Palatino Linotype" w:cs="Palatino Linotype"/>
          <w:sz w:val="28"/>
          <w:szCs w:val="28"/>
        </w:rPr>
        <w:t>ардани ми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дори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мабла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тисодиётест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кушода аст;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Стратегияи содиротивазкунандаи мамлакат;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Стратегияи воридотивазкунандаи мамлакат;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Сабаб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рушди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мамлакатҳо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мукаммал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 w:cs="Times New Roman Tj"/>
          <w:sz w:val="28"/>
          <w:szCs w:val="28"/>
        </w:rPr>
        <w:t>Самоягузори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хусус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Сиёсати хуби ба содирот ва воридот нигаронидашуда;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онро кадом 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менамояд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Му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ират ва қувваи барқ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Пахта ва алюминиюм;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Аллюминий ва картошка;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Меваю сабзавот ва пашми гӯсфанд;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Чорвои шохдори калон ва қутосҳо;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нест?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Механизми хуби иқтисодие, ки қодир аст ба зуд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авобг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/>
          <w:sz w:val="28"/>
          <w:szCs w:val="28"/>
        </w:rPr>
        <w:t xml:space="preserve">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Фаъолнокии баланди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Мустақилияти шахсии фард;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Фаъолияти рушди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@238.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lastRenderedPageBreak/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чиро ифода менамояд?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амалиёт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хариду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тавассути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(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>);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Мубодилаи ашёи хому 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>стеъмолии 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ашёи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хому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молию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кишоварзию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дунё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@239.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куллии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тааллу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нисбатан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хурдтаринро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Он аз мубодилаи содиротию воридотии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иборат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роташ аз воридоташ бештар аст;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Тавозуни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оратиаш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мусбат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хизматрасони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асъор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ри; $C)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моликияти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гардиши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савдои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шарти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миён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омадани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байналмилал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гардиданд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коният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таъмини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зав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истеъмолгарон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зикршуда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классик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Ба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намерасонад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Ба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мерасонад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тамоман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>нашудааст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>омад бетагйир мемонад;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тимоию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Механизми хуби иқтисодие, ки қодир аст ба зуд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авобг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/>
          <w:sz w:val="28"/>
          <w:szCs w:val="28"/>
        </w:rPr>
        <w:t xml:space="preserve"> мебошад;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Фаъолнокии баланди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Мустақилияти шахсии фард;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Фаъолияти рушди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Хусусияти хоси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чунин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исобида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?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Либерализатсияи робитаи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Истифодабарии протексионизм дар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</w:t>
      </w:r>
      <w:r w:rsidRPr="00FC6E88">
        <w:rPr>
          <w:rFonts w:ascii="Palatino Linotype" w:hAnsi="Palatino Linotype" w:cs="Times New Roman Tj"/>
          <w:sz w:val="28"/>
          <w:szCs w:val="28"/>
        </w:rPr>
        <w:t>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монеа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гумрук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озод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маълумот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макрои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пушида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ММД;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Квотакунонии содирот;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МММ ба як нафар 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Квотакунонии воридот;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Квотаи воридот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квотаи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квотаи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Объекти ом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Тан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 w:cs="Times New Roman Tj"/>
          <w:sz w:val="28"/>
          <w:szCs w:val="28"/>
        </w:rPr>
        <w:t>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ширкатҳои фаромилалӣ гуфта, чиро дар назар доранд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Фирмаи бузург ва пешсаф дар якчанд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 миллӣ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 ба шумор меравад, ки сармояи ҳангуфтро соҳиб 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фирма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ё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якчанд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 $C) Фирмаи бузург, ки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калони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навъи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Ширкати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филиал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актив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Ширкате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ну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 w:cs="Palatino Linotype"/>
          <w:sz w:val="28"/>
          <w:szCs w:val="28"/>
        </w:rPr>
        <w:t>и назари моликият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якчанд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филиал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актив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фаъолияташ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@248.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барориши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сабук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меистад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опон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$B) ШМА;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Хитой;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индустон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Точикистон;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асъор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ои зерин, асъори миллии Австралия ба шумор меравад?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Шиллинг;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Песо;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Субъектони хо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Ша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рвандони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сохтор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ШФМ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ташкилот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>ои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Ассотсиятсия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Асъор ва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урби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Инветитсия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Бонк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тичоратӣ;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асосан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зиндагии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инкишофро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ММД ба сари 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тидори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захирав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-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Содирот ва воридот</w:t>
      </w:r>
      <w:r w:rsidR="00166988" w:rsidRPr="00FC6E88">
        <w:rPr>
          <w:rFonts w:ascii="Palatino Linotype" w:hAnsi="Palatino Linotype" w:cs="Palatino Linotype"/>
          <w:sz w:val="28"/>
          <w:szCs w:val="28"/>
          <w:lang w:val="tg-Cyrl-TJ"/>
        </w:rPr>
        <w:t>и мамлакат ба души аҳолӣ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lastRenderedPageBreak/>
        <w:t>Ба ИДМ кадоме аз ин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>Ҷумҳурии Гурҷистон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$B)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Федератсияи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Россия;  </w:t>
      </w:r>
    </w:p>
    <w:p w:rsidR="007430D4" w:rsidRPr="00FC6E88" w:rsidRDefault="00CB2026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$C)Ҷумҳурии </w:t>
      </w:r>
      <w:r w:rsidR="007430D4" w:rsidRPr="00FC6E88">
        <w:rPr>
          <w:rFonts w:ascii="Palatino Linotype" w:hAnsi="Palatino Linotype" w:cs="Palatino Linotype"/>
          <w:sz w:val="28"/>
          <w:szCs w:val="28"/>
        </w:rPr>
        <w:t>Белорус;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Ҷумҳурии Арманистон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Ҷумҳурии </w:t>
      </w:r>
      <w:r w:rsidRPr="00FC6E88">
        <w:rPr>
          <w:rFonts w:ascii="Palatino Linotype" w:hAnsi="Palatino Linotype" w:cs="Palatino Linotype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</w:t>
      </w:r>
      <w:r w:rsidRPr="00FC6E88">
        <w:rPr>
          <w:rFonts w:ascii="Palatino Linotype" w:hAnsi="Palatino Linotype" w:cs="Palatino Linotype"/>
          <w:sz w:val="28"/>
          <w:szCs w:val="28"/>
        </w:rPr>
        <w:t>стон;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қисмат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таркибии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ӣ ба шумор меравад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Асос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берунии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Бозори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давраи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надоранд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Полша</w:t>
      </w:r>
      <w:r w:rsidR="00CB2026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(Лаҳистон)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азо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 Россия;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Кореяи Ҷанубӣ;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 Россияро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Рубл;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Дар назарияи бартарияти нисбии Д. Рикардо?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мутла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ягонаи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шумор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намеравад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бартария</w:t>
      </w:r>
      <w:r w:rsidRPr="00FC6E88">
        <w:rPr>
          <w:rFonts w:ascii="Palatino Linotype" w:hAnsi="Palatino Linotype" w:cs="Palatino Linotype"/>
          <w:sz w:val="28"/>
          <w:szCs w:val="28"/>
        </w:rPr>
        <w:t>ти 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алтернативии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надоранд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@257.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</w:t>
      </w:r>
      <w:r w:rsidRPr="00FC6E88">
        <w:rPr>
          <w:rFonts w:ascii="Palatino Linotype" w:hAnsi="Palatino Linotype" w:cs="Palatino Linotype"/>
          <w:sz w:val="28"/>
          <w:szCs w:val="28"/>
        </w:rPr>
        <w:t>кате, ки 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пушидае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</w:t>
      </w:r>
      <w:r w:rsidRPr="00FC6E88">
        <w:rPr>
          <w:rFonts w:ascii="Palatino Linotype" w:hAnsi="Palatino Linotype" w:cs="Palatino Linotype"/>
          <w:sz w:val="28"/>
          <w:szCs w:val="28"/>
        </w:rPr>
        <w:t>ода аст;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монополия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нафти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ониро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ОПЕК;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Тойота;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РАО-ЕС;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Бритиш-Петролеум;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АСЕАН;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@259.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Чопонро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Йена;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Юан;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>Шиллинг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@260. 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дохил мешавад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 xml:space="preserve">аи баланди фаъолнокии иқтисодии давлат;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CB2026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ва сиёсӣ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Сатҳи баланди мутобиқати қарорҳои 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Унсури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Мустақилияти шахсии фард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@261. </w:t>
      </w:r>
    </w:p>
    <w:p w:rsidR="007430D4" w:rsidRPr="00FC6E88" w:rsidRDefault="00CB2026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Дар к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адом 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гуруҳи мамлакатҳои 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қисмати зиёди аҳолӣ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со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хо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банд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Дар 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</w:t>
      </w:r>
      <w:r w:rsidRPr="00FC6E88">
        <w:rPr>
          <w:rFonts w:ascii="Palatino Linotype" w:hAnsi="Palatino Linotype" w:cs="Palatino Linotype"/>
          <w:sz w:val="28"/>
          <w:szCs w:val="28"/>
        </w:rPr>
        <w:t>а инкишоф 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Аврупо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МММ ва ММД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Суммаи содирот ва воридоти мамлакат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Ягон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нест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@263.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айд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кунед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инт</w:t>
      </w:r>
      <w:r w:rsidRPr="00FC6E88">
        <w:rPr>
          <w:rFonts w:ascii="Palatino Linotype" w:hAnsi="Palatino Linotype" w:cs="Palatino Linotype"/>
          <w:sz w:val="28"/>
          <w:szCs w:val="28"/>
        </w:rPr>
        <w:t>егратсияи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интегратсияи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иктисод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Махсусгардонии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кооператсияи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Мубодилаи тест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@264.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солот ин?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оддии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Раванди  стихиявии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наздикшавии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вили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</w:t>
      </w:r>
      <w:r w:rsidRPr="00FC6E88">
        <w:rPr>
          <w:rFonts w:ascii="Palatino Linotype" w:hAnsi="Palatino Linotype" w:cs="Palatino Linotype"/>
          <w:sz w:val="28"/>
          <w:szCs w:val="28"/>
        </w:rPr>
        <w:t>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Сохтори таркибии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дохилиширкатии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со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CB2026" w:rsidRPr="00FC6E88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Саноати 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и роҳи оҳан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Чорводор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заминдор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хурока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и чорво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и мобилӣ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@266.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арзиши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молу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давоми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lastRenderedPageBreak/>
        <w:t>мамлакат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-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$A) </w:t>
      </w:r>
      <w:r w:rsidRPr="00FC6E88">
        <w:rPr>
          <w:rFonts w:ascii="Palatino Linotype" w:hAnsi="Palatino Linotype" w:cs="Palatino Linotype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; 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$B) </w:t>
      </w:r>
      <w:r w:rsidRPr="00FC6E88">
        <w:rPr>
          <w:rFonts w:ascii="Palatino Linotype" w:hAnsi="Palatino Linotype" w:cs="Palatino Linotype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 $C) </w:t>
      </w:r>
      <w:r w:rsidRPr="00FC6E88">
        <w:rPr>
          <w:rFonts w:ascii="Palatino Linotype" w:hAnsi="Palatino Linotype" w:cs="Palatino Linotype"/>
          <w:sz w:val="28"/>
          <w:szCs w:val="28"/>
        </w:rPr>
        <w:t>ДМ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$D) ДД;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Амортизация;</w:t>
      </w:r>
    </w:p>
    <w:p w:rsidR="007430D4" w:rsidRPr="00FC6E88" w:rsidRDefault="007430D4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@267. </w:t>
      </w:r>
    </w:p>
    <w:p w:rsidR="007430D4" w:rsidRPr="00FC6E88" w:rsidRDefault="007430D4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Имконоти бозори 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Таъминоти давлат бо захира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Истифодаи телефонии мобили дар раванди дарс;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нест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 xml:space="preserve">аи баланди фаъолнокии иқтисодии давлат;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Сатҳи баланди мутобиқати қарорҳои 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Унсури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 xml:space="preserve">Маҳдудсозиҳои динӣ, </w:t>
      </w:r>
      <w:r w:rsidR="00CB2026" w:rsidRPr="00FC6E88">
        <w:rPr>
          <w:rFonts w:ascii="Palatino Linotype" w:hAnsi="Palatino Linotype"/>
          <w:sz w:val="28"/>
          <w:szCs w:val="28"/>
          <w:lang w:val="tg-Cyrl-TJ"/>
        </w:rPr>
        <w:t xml:space="preserve">ҷинсӣ, 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>мазҳабӣ ва гендерӣ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Кадоме аз ин маф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ум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мо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ро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мефа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монад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мии ма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ва хадамоти истеҳсолшуда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$B)</w:t>
      </w:r>
      <w:r w:rsidR="007730F2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пулии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содирот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Ин арзиши ма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пулии воридоти мамлакат нисбат ба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ало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маблағҳои пулии барои рушди соҳаи маориф пешюинишуда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содирот ва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оридот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 давлат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@270.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Омили асосии муосири болоравии иқтисодиёти ИМА кадом аст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Тараққиёти босуръати технологияҳои иттилоот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Тараққиёти босуръати маориф;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Тараққиёти босуръати 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Инкишофи технология;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Тараққиёти илмию фарҳанг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@271. 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Дар кадом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алла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хуроки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одамон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lastRenderedPageBreak/>
        <w:t>бурда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тараққикарда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Осиёи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Чанубу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Шарқӣ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Хаштгонаи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бузург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@272. 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амлакат ин?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 Суммаи содирот ва воридот дар як сол;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нро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Сомон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мамлакат</w:t>
      </w:r>
      <w:r w:rsidR="007730F2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ба гуруҳи </w:t>
      </w:r>
      <w:r w:rsidRPr="00FC6E88">
        <w:rPr>
          <w:rFonts w:ascii="Palatino Linotype" w:hAnsi="Palatino Linotype"/>
          <w:b/>
          <w:sz w:val="28"/>
          <w:szCs w:val="28"/>
        </w:rPr>
        <w:t>мамлакатҳои нави саноат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="007730F2" w:rsidRPr="00FC6E88">
        <w:rPr>
          <w:rFonts w:ascii="Palatino Linotype" w:eastAsia="MS Mincho" w:hAnsi="Palatino Linotype" w:cs="MS Mincho"/>
          <w:b/>
          <w:sz w:val="28"/>
          <w:szCs w:val="28"/>
          <w:lang w:val="tg-Cyrl-TJ"/>
        </w:rPr>
        <w:t xml:space="preserve"> шомил</w:t>
      </w:r>
      <w:r w:rsidRPr="00FC6E88">
        <w:rPr>
          <w:rFonts w:ascii="Palatino Linotype" w:hAnsi="Palatino Linotype"/>
          <w:b/>
          <w:sz w:val="28"/>
          <w:szCs w:val="28"/>
        </w:rPr>
        <w:t xml:space="preserve"> нест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Гон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>гк</w:t>
      </w:r>
      <w:r w:rsidRPr="00FC6E88">
        <w:rPr>
          <w:rFonts w:ascii="Palatino Linotype" w:hAnsi="Palatino Linotype"/>
          <w:sz w:val="28"/>
          <w:szCs w:val="28"/>
        </w:rPr>
        <w:t>онг;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Сингапур;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Аргентина;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Бразилия;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Болгария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Сабаб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Барзиёд будани сармоя дар як мамлакат ва камчин будани будани он дар дигар мамлакат;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Барзиёд шудани пул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и нақд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амалиёт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ҳои молиявӣ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Сармоя ба давлате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фоидаи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зиёдтар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гирифтан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мумкин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нест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Офат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 w:cs="Palatino Linotype"/>
          <w:sz w:val="28"/>
          <w:szCs w:val="28"/>
        </w:rPr>
        <w:t>и 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7730F2" w:rsidRPr="00FC6E88">
        <w:rPr>
          <w:rFonts w:ascii="Palatino Linotype" w:eastAsia="MS Mincho" w:hAnsi="Palatino Linotype" w:cs="MS Mincho"/>
          <w:sz w:val="28"/>
          <w:szCs w:val="28"/>
        </w:rPr>
        <w:t xml:space="preserve"> -</w:t>
      </w:r>
      <w:r w:rsidR="00116CBD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заминларза, тармафароӣ, боронҳои бошиддат, барф</w:t>
      </w:r>
      <w:r w:rsidR="007730F2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>у жола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Барзиёд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гандум</w:t>
      </w:r>
      <w:r w:rsidR="007730F2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дигар маҳсулотҳои хурока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Таъсиси корхонаи муштарак бо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50:50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сармоягузор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$A) Омехта;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Муста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sz w:val="28"/>
          <w:szCs w:val="28"/>
        </w:rPr>
        <w:t>айримуста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Фермер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@277. </w:t>
      </w:r>
    </w:p>
    <w:p w:rsidR="00116CBD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Имконоти ро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пайдо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кардан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бозор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05003" w:rsidRPr="00FC6E88">
        <w:rPr>
          <w:rFonts w:ascii="Palatino Linotype" w:hAnsi="Palatino Linotype" w:cs="Palatino Linotype"/>
          <w:b/>
          <w:sz w:val="28"/>
          <w:szCs w:val="28"/>
        </w:rPr>
        <w:t>ва татби</w:t>
      </w:r>
      <w:r w:rsidR="00705003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қи</w:t>
      </w:r>
      <w:r w:rsidR="00116CBD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</w:t>
      </w:r>
      <w:r w:rsidR="00116CBD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16CBD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дар заминаи кадом раванд зуҳур мекунанд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мубориза бо қочоқи маводи мухаддир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озоднамоии фаъолияти иқтисодии хориҷӣ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маҳдуднамоии фаъолияти иқтисодии хориҷӣ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эълон кардани ҷанг ба муқобили дигар давлат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116CBD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</w:t>
      </w:r>
      <w:r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g-Cyrl-TJ"/>
        </w:rPr>
        <w:t>раванди маҳдуд кардани таҳсилоти духтарон</w:t>
      </w:r>
      <w:r w:rsidR="007430D4"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омили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исоб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ТБМ;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МИБ;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СИБ;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СММ;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 </w:t>
      </w:r>
      <w:r w:rsidRPr="00FC6E88">
        <w:rPr>
          <w:rFonts w:ascii="Palatino Linotype" w:hAnsi="Palatino Linotype"/>
          <w:sz w:val="28"/>
          <w:szCs w:val="28"/>
        </w:rPr>
        <w:t>Ҳамаи 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Асосгузори «Иқтисодиёти арза» кадом мамлакат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опон;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Олмон;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Фаронса;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Россия;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Британияи Кабир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Модели иқтисодиёти рушди устуворро ёбед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протексион</w:t>
      </w:r>
      <w:r w:rsidR="00705003" w:rsidRPr="00FC6E88">
        <w:rPr>
          <w:rFonts w:ascii="Palatino Linotype" w:hAnsi="Palatino Linotype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сармоядор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-иқтисод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@281. </w:t>
      </w:r>
    </w:p>
    <w:p w:rsidR="007430D4" w:rsidRPr="00FC6E88" w:rsidRDefault="00705003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Созмон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и интегартсионие, ки То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узв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мебошад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оянд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НАФТА, СЕФТА, ИДМ, МЕРКОСУР ва гайра;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$B)СММ, БИР, ХБА ва гайра;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 $C)ОПЕК, Клуби Лондон;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амкории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Шанхай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Аврупо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ХБА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НАФТА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гайра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Чум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урии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аъзои кадом гур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интегратсион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СЕФТА ва ИДМ;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Осиёи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Марказ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</w:t>
      </w:r>
      <w:r w:rsidRPr="00FC6E88">
        <w:rPr>
          <w:rFonts w:ascii="Palatino Linotype" w:hAnsi="Palatino Linotype" w:cs="Times New Roman Tj"/>
          <w:sz w:val="28"/>
          <w:szCs w:val="28"/>
        </w:rPr>
        <w:t>НАФТА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АСЕАН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ИА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Мамлакатеро, ки аз 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2019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ишғол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кардааст, муайян кунед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Арабистони Сауд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Швейтсария;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Россия;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Ҷопон;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Аз 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ӯҳҳ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сеюми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узариш;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сотсиалист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феодал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Низоми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элемент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тисодиёт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ӯҳҳ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амгиро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фаромиллал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сохторхои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давраи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коркард, саноати 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фирмахои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проблема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умумибашар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 Проблемаи камбизоат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даромади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гендер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эколог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и 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ашо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 </w:t>
      </w:r>
      <w:r w:rsidRPr="00FC6E88">
        <w:rPr>
          <w:rFonts w:ascii="Palatino Linotype" w:hAnsi="Palatino Linotype" w:cs="Times New Roman Tj"/>
          <w:sz w:val="28"/>
          <w:szCs w:val="28"/>
        </w:rPr>
        <w:t>камбизоат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бомбаи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ядрои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бекурбшавии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истифодаи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телефон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мобил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Назарияи бартарияти 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таал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лу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Д. Рикардо;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А.Смит;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М.Портер;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Г.Алишер;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Фишер;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Назарияи бартарияти нисб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тааллу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Д.Рикардо;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А.Смит;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$C) М.Портер;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Г.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>Самуэлсон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Фишер;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асъор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ои зерин, асъори дар Олмон гардишкунанда мебошад?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Сомон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ММД-и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ониро со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аи на</w:t>
      </w:r>
      <w:r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лиёт ташкил меди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 2-4%;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3-8%;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Cyr"/>
          <w:sz w:val="28"/>
          <w:szCs w:val="28"/>
        </w:rPr>
        <w:t>4-6%;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Cyr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Cyr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Cyr"/>
          <w:sz w:val="28"/>
          <w:szCs w:val="28"/>
        </w:rPr>
        <w:t>) 1-3%;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Cyr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Cyr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Cyr"/>
          <w:sz w:val="28"/>
          <w:szCs w:val="28"/>
        </w:rPr>
        <w:t>)  5-9%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@292. 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 Ворид шудани мол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 мол дар до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или мамлакат;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 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  Содир шудани мол аз мамлакат ба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 Ворид шудани молу хадамот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@293. 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истехсоли </w:t>
      </w:r>
      <w:r w:rsidRPr="00FC6E88">
        <w:rPr>
          <w:rFonts w:ascii="Palatino Linotype" w:hAnsi="Palatino Linotype"/>
          <w:b/>
          <w:bCs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алла дар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он дар хуроки чорво истифода бурда мешавад?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 35%; 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25%; 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 30 %;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  20 %;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 15%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@294.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орати хори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ии мамлакат ин?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 байни содироту воридот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 байни МММ ва ММД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Суммаи содирот ва воридот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Ягон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 дуруст нест;</w:t>
      </w:r>
    </w:p>
    <w:p w:rsidR="007430D4" w:rsidRPr="00FC6E88" w:rsidRDefault="007430D4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@295. </w:t>
      </w:r>
    </w:p>
    <w:p w:rsidR="007430D4" w:rsidRPr="00FC6E88" w:rsidRDefault="00705003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рзиши ни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оии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пулии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молу хадамот, ки дар давоми як сол аз тарафи исте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солкунандагони ватан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хориҷ аз макони 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ойгиршавиашон исте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сол шудааст, дар кадом нишондиҳанда ифода меёбад?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 МММ;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ММД;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 Даромади миллӣ;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 Даромади давлатӣ;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 Арзиши иловашуда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@296.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color w:val="000000"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Кадоме аз ин маф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ум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о мо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ияти ММД-ро мефа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монад?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Ин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и арзиши 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пулии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 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оии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 модд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 ва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хадамот дар дохили мамлакат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 исте</w:t>
      </w:r>
      <w:r w:rsidR="00B42082" w:rsidRPr="00FC6E88">
        <w:rPr>
          <w:rFonts w:ascii="Palatino Linotype" w:hAnsi="Palatino Linotype"/>
          <w:sz w:val="28"/>
          <w:szCs w:val="28"/>
        </w:rPr>
        <w:t>ҳ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>солшуда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Ин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 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 исте</w:t>
      </w:r>
      <w:r w:rsidRPr="00FC6E88">
        <w:rPr>
          <w:rFonts w:ascii="Palatino Linotype" w:hAnsi="Palatino Linotype"/>
          <w:sz w:val="28"/>
          <w:szCs w:val="28"/>
        </w:rPr>
        <w:t>ъм</w:t>
      </w:r>
      <w:r w:rsidRPr="00FC6E88">
        <w:rPr>
          <w:rFonts w:ascii="Palatino Linotype" w:hAnsi="Palatino Linotype" w:cs="Times New Roman Tj"/>
          <w:sz w:val="28"/>
          <w:szCs w:val="28"/>
        </w:rPr>
        <w:t>олшуда дар мамлакат;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Ин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 умумии содирот ва воридот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и мамлакат нисбат ба ин нишондиханда 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дар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 мебошад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 xml:space="preserve">Ин </w:t>
      </w:r>
      <w:r w:rsidR="00B42082" w:rsidRPr="00FC6E88">
        <w:rPr>
          <w:rFonts w:ascii="Palatino Linotype" w:hAnsi="Palatino Linotype"/>
          <w:color w:val="000000"/>
          <w:sz w:val="28"/>
          <w:szCs w:val="28"/>
        </w:rPr>
        <w:t>арзиши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 xml:space="preserve"> умумии танҳо ма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солшуда дар мамлакат дар вақти муайян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Ин ҳаҷми умумии сармоягузориҳои хориҷӣ ба иқтисодиёти миллӣ</w:t>
      </w:r>
      <w:r w:rsidR="00B42082" w:rsidRPr="00FC6E88">
        <w:rPr>
          <w:rFonts w:ascii="Palatino Linotype" w:hAnsi="Palatino Linotype"/>
          <w:sz w:val="28"/>
          <w:szCs w:val="28"/>
        </w:rPr>
        <w:t xml:space="preserve"> дар муддати муайян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@297. </w:t>
      </w:r>
    </w:p>
    <w:p w:rsidR="007430D4" w:rsidRPr="00FC6E88" w:rsidRDefault="00BC3052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Дар шароити муосир и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тисодиёти 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онӣ кадом равандро паси сар 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карда истодааст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Интернатсионализатсия;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Транснатсионализатсия;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Глобализатсия;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Бюрократизатсия;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Индивидуализатсия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@298. 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Туризми байналхал</w:t>
      </w:r>
      <w:r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ба кадом со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аи хадамот дохил мешавад?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хадамоти анъанавӣ;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анъанав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ии истеҳсолот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аи 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>хадамоти муосир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саноати ситихроҷ;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$E)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якумдара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@299.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иссаи  ОПЕК чанд фоизи содироти нафти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ониро ташкил меди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ад?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62%;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64%;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63%;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65%;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68%;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@300.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уми дурусти содирот</w:t>
      </w:r>
      <w:r w:rsidR="00061398">
        <w:rPr>
          <w:rFonts w:ascii="Palatino Linotype" w:hAnsi="Palatino Linotype" w:cs="Times New Roman Tj"/>
          <w:b/>
          <w:bCs/>
          <w:sz w:val="28"/>
          <w:szCs w:val="28"/>
        </w:rPr>
        <w:t>ро муайян намоед</w:t>
      </w:r>
      <w:bookmarkStart w:id="0" w:name="_GoBack"/>
      <w:bookmarkEnd w:id="0"/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Ворид шудани мол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 бо воситаи сарҳади гумрукӣ;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 мол дар до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или мамлакат барои м</w:t>
      </w:r>
      <w:r w:rsidRPr="00FC6E88">
        <w:rPr>
          <w:rFonts w:ascii="Palatino Linotype" w:hAnsi="Palatino Linotype" w:cs="Palatino Linotype"/>
          <w:sz w:val="28"/>
          <w:szCs w:val="28"/>
        </w:rPr>
        <w:t>убодилаи дохилӣ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Pr="00FC6E88">
        <w:rPr>
          <w:rFonts w:ascii="Palatino Linotype" w:hAnsi="Palatino Linotype"/>
          <w:sz w:val="28"/>
          <w:szCs w:val="28"/>
        </w:rPr>
        <w:t>х</w:t>
      </w:r>
      <w:r w:rsidRPr="00FC6E88">
        <w:rPr>
          <w:rFonts w:ascii="Palatino Linotype" w:hAnsi="Palatino Linotype" w:cs="Times New Roman Tj"/>
          <w:sz w:val="28"/>
          <w:szCs w:val="28"/>
        </w:rPr>
        <w:t>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барои баланд бардоштани сатҳи даромаднокӣ</w:t>
      </w:r>
      <w:r w:rsidRPr="00FC6E88">
        <w:rPr>
          <w:rFonts w:ascii="Palatino Linotype" w:hAnsi="Palatino Linotype" w:cs="Times New Roman Tj"/>
          <w:bCs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Содир 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>кардан</w:t>
      </w:r>
      <w:r w:rsidRPr="00FC6E88">
        <w:rPr>
          <w:rFonts w:ascii="Palatino Linotype" w:hAnsi="Palatino Linotype" w:cs="Times New Roman Tj"/>
          <w:sz w:val="28"/>
          <w:szCs w:val="28"/>
        </w:rPr>
        <w:t>и молу хадамот аз мамлакат ба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бо воситаи сарҳади гумрукӣ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683A94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 </w:t>
      </w:r>
      <w:r w:rsidRPr="00FC6E88">
        <w:rPr>
          <w:rFonts w:ascii="Palatino Linotype" w:hAnsi="Palatino Linotype"/>
          <w:sz w:val="28"/>
          <w:szCs w:val="28"/>
        </w:rPr>
        <w:t>Давра ба давра афзоиш додани ҳаҷми истеҳсолоти ватанӣ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683A94" w:rsidRDefault="007430D4" w:rsidP="007430D4">
      <w:pPr>
        <w:rPr>
          <w:rFonts w:ascii="Palatino Linotype" w:hAnsi="Palatino Linotype"/>
          <w:sz w:val="28"/>
          <w:szCs w:val="28"/>
        </w:rPr>
      </w:pPr>
    </w:p>
    <w:p w:rsidR="00AF07C7" w:rsidRPr="007430D4" w:rsidRDefault="00AF07C7" w:rsidP="007430D4">
      <w:pPr>
        <w:rPr>
          <w:szCs w:val="28"/>
        </w:rPr>
      </w:pPr>
    </w:p>
    <w:sectPr w:rsidR="00AF07C7" w:rsidRPr="007430D4" w:rsidSect="003102B2">
      <w:footerReference w:type="first" r:id="rId9"/>
      <w:pgSz w:w="11906" w:h="16838"/>
      <w:pgMar w:top="851" w:right="851" w:bottom="851" w:left="141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3B" w:rsidRDefault="00E6703B" w:rsidP="005B3DEE">
      <w:r>
        <w:separator/>
      </w:r>
    </w:p>
  </w:endnote>
  <w:endnote w:type="continuationSeparator" w:id="0">
    <w:p w:rsidR="00E6703B" w:rsidRDefault="00E6703B" w:rsidP="005B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2B2" w:rsidRDefault="003102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3B" w:rsidRDefault="00E6703B" w:rsidP="005B3DEE">
      <w:r>
        <w:separator/>
      </w:r>
    </w:p>
  </w:footnote>
  <w:footnote w:type="continuationSeparator" w:id="0">
    <w:p w:rsidR="00E6703B" w:rsidRDefault="00E6703B" w:rsidP="005B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0ED"/>
    <w:multiLevelType w:val="hybridMultilevel"/>
    <w:tmpl w:val="31C6D4CC"/>
    <w:lvl w:ilvl="0" w:tplc="7AF82094">
      <w:start w:val="1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585B04"/>
    <w:multiLevelType w:val="hybridMultilevel"/>
    <w:tmpl w:val="4FE0A5FC"/>
    <w:lvl w:ilvl="0" w:tplc="7E2CFC0E">
      <w:start w:val="138"/>
      <w:numFmt w:val="decimal"/>
      <w:lvlText w:val="%1."/>
      <w:lvlJc w:val="left"/>
      <w:pPr>
        <w:tabs>
          <w:tab w:val="num" w:pos="2043"/>
        </w:tabs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BAF7233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9444F5"/>
    <w:multiLevelType w:val="hybridMultilevel"/>
    <w:tmpl w:val="6B609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47A7C"/>
    <w:multiLevelType w:val="hybridMultilevel"/>
    <w:tmpl w:val="8E5A8C24"/>
    <w:lvl w:ilvl="0" w:tplc="96165356">
      <w:start w:val="18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152C6268"/>
    <w:multiLevelType w:val="hybridMultilevel"/>
    <w:tmpl w:val="97D8A3E2"/>
    <w:lvl w:ilvl="0" w:tplc="664C06AE">
      <w:start w:val="147"/>
      <w:numFmt w:val="decimal"/>
      <w:lvlText w:val="%1."/>
      <w:lvlJc w:val="left"/>
      <w:pPr>
        <w:tabs>
          <w:tab w:val="num" w:pos="1218"/>
        </w:tabs>
        <w:ind w:left="1218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17FB1E4B"/>
    <w:multiLevelType w:val="hybridMultilevel"/>
    <w:tmpl w:val="FA0AD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A431611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DC6162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445A9E"/>
    <w:multiLevelType w:val="hybridMultilevel"/>
    <w:tmpl w:val="0AFCE76A"/>
    <w:lvl w:ilvl="0" w:tplc="BDCCE7D8">
      <w:start w:val="95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3936740"/>
    <w:multiLevelType w:val="hybridMultilevel"/>
    <w:tmpl w:val="1D0C9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5848AE"/>
    <w:multiLevelType w:val="hybridMultilevel"/>
    <w:tmpl w:val="126AC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B503561"/>
    <w:multiLevelType w:val="hybridMultilevel"/>
    <w:tmpl w:val="1FC29D24"/>
    <w:lvl w:ilvl="0" w:tplc="222C41FE">
      <w:start w:val="15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6F5F6CFB"/>
    <w:multiLevelType w:val="hybridMultilevel"/>
    <w:tmpl w:val="91EEBDF4"/>
    <w:lvl w:ilvl="0" w:tplc="C512E3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17"/>
  </w:num>
  <w:num w:numId="9">
    <w:abstractNumId w:val="4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14"/>
  </w:num>
  <w:num w:numId="15">
    <w:abstractNumId w:val="9"/>
  </w:num>
  <w:num w:numId="16">
    <w:abstractNumId w:val="11"/>
  </w:num>
  <w:num w:numId="17">
    <w:abstractNumId w:val="15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39C"/>
    <w:rsid w:val="000016A4"/>
    <w:rsid w:val="00001FA6"/>
    <w:rsid w:val="000148AE"/>
    <w:rsid w:val="00015BE0"/>
    <w:rsid w:val="0002151F"/>
    <w:rsid w:val="00023238"/>
    <w:rsid w:val="00024C72"/>
    <w:rsid w:val="00026F54"/>
    <w:rsid w:val="00032A6D"/>
    <w:rsid w:val="00034968"/>
    <w:rsid w:val="00034E31"/>
    <w:rsid w:val="00036177"/>
    <w:rsid w:val="00036DBA"/>
    <w:rsid w:val="00044D05"/>
    <w:rsid w:val="00045212"/>
    <w:rsid w:val="0005188E"/>
    <w:rsid w:val="000551EE"/>
    <w:rsid w:val="000559A2"/>
    <w:rsid w:val="00056686"/>
    <w:rsid w:val="00061398"/>
    <w:rsid w:val="0006243C"/>
    <w:rsid w:val="000673D9"/>
    <w:rsid w:val="000701D0"/>
    <w:rsid w:val="0007029E"/>
    <w:rsid w:val="0007628C"/>
    <w:rsid w:val="0007749E"/>
    <w:rsid w:val="00080F35"/>
    <w:rsid w:val="00081AD8"/>
    <w:rsid w:val="00081BA8"/>
    <w:rsid w:val="000859E7"/>
    <w:rsid w:val="000876B8"/>
    <w:rsid w:val="00092B20"/>
    <w:rsid w:val="00094E8C"/>
    <w:rsid w:val="00095328"/>
    <w:rsid w:val="00097372"/>
    <w:rsid w:val="000A09B1"/>
    <w:rsid w:val="000A2007"/>
    <w:rsid w:val="000A28B5"/>
    <w:rsid w:val="000A2FEE"/>
    <w:rsid w:val="000A55CD"/>
    <w:rsid w:val="000B059C"/>
    <w:rsid w:val="000B0B65"/>
    <w:rsid w:val="000B1FCB"/>
    <w:rsid w:val="000B5966"/>
    <w:rsid w:val="000B681D"/>
    <w:rsid w:val="000C1221"/>
    <w:rsid w:val="000C1B9B"/>
    <w:rsid w:val="000C22DC"/>
    <w:rsid w:val="000C3110"/>
    <w:rsid w:val="000C47D5"/>
    <w:rsid w:val="000C5F77"/>
    <w:rsid w:val="000D10FF"/>
    <w:rsid w:val="000D23A4"/>
    <w:rsid w:val="000D43AE"/>
    <w:rsid w:val="000D7B24"/>
    <w:rsid w:val="000E3D2B"/>
    <w:rsid w:val="000E5D2A"/>
    <w:rsid w:val="000E7E4D"/>
    <w:rsid w:val="000F35DE"/>
    <w:rsid w:val="000F48C1"/>
    <w:rsid w:val="001105B8"/>
    <w:rsid w:val="0011172C"/>
    <w:rsid w:val="00111E02"/>
    <w:rsid w:val="00112FE3"/>
    <w:rsid w:val="00113395"/>
    <w:rsid w:val="00115347"/>
    <w:rsid w:val="00116CBD"/>
    <w:rsid w:val="00120A1B"/>
    <w:rsid w:val="00122E84"/>
    <w:rsid w:val="001232FD"/>
    <w:rsid w:val="001244C5"/>
    <w:rsid w:val="0012688C"/>
    <w:rsid w:val="00132078"/>
    <w:rsid w:val="0013386E"/>
    <w:rsid w:val="00135A24"/>
    <w:rsid w:val="00136756"/>
    <w:rsid w:val="0013747E"/>
    <w:rsid w:val="00137963"/>
    <w:rsid w:val="00141EA1"/>
    <w:rsid w:val="00143954"/>
    <w:rsid w:val="00147046"/>
    <w:rsid w:val="00147246"/>
    <w:rsid w:val="0015188C"/>
    <w:rsid w:val="001523D5"/>
    <w:rsid w:val="001529B6"/>
    <w:rsid w:val="00154549"/>
    <w:rsid w:val="001564A9"/>
    <w:rsid w:val="001623F6"/>
    <w:rsid w:val="00166988"/>
    <w:rsid w:val="001713F7"/>
    <w:rsid w:val="001717B5"/>
    <w:rsid w:val="0017736B"/>
    <w:rsid w:val="00180C0E"/>
    <w:rsid w:val="00181B37"/>
    <w:rsid w:val="00182973"/>
    <w:rsid w:val="00182A6B"/>
    <w:rsid w:val="00186CF9"/>
    <w:rsid w:val="0019040E"/>
    <w:rsid w:val="001A1403"/>
    <w:rsid w:val="001A3F54"/>
    <w:rsid w:val="001A59D4"/>
    <w:rsid w:val="001A66DB"/>
    <w:rsid w:val="001B54B7"/>
    <w:rsid w:val="001C0B94"/>
    <w:rsid w:val="001C0F55"/>
    <w:rsid w:val="001C2B1C"/>
    <w:rsid w:val="001C3B75"/>
    <w:rsid w:val="001C3CEC"/>
    <w:rsid w:val="001C64FC"/>
    <w:rsid w:val="001C79DC"/>
    <w:rsid w:val="001D0640"/>
    <w:rsid w:val="001D14F1"/>
    <w:rsid w:val="001D3523"/>
    <w:rsid w:val="001D54BF"/>
    <w:rsid w:val="001D6AC8"/>
    <w:rsid w:val="001E0F1C"/>
    <w:rsid w:val="001E24D6"/>
    <w:rsid w:val="001E2C8E"/>
    <w:rsid w:val="001E64C2"/>
    <w:rsid w:val="001E7777"/>
    <w:rsid w:val="001F0B93"/>
    <w:rsid w:val="001F0F75"/>
    <w:rsid w:val="001F1E84"/>
    <w:rsid w:val="001F37A9"/>
    <w:rsid w:val="001F3BF4"/>
    <w:rsid w:val="001F44F9"/>
    <w:rsid w:val="001F61CF"/>
    <w:rsid w:val="001F69E8"/>
    <w:rsid w:val="001F6EEF"/>
    <w:rsid w:val="00201A8B"/>
    <w:rsid w:val="00204515"/>
    <w:rsid w:val="002118F5"/>
    <w:rsid w:val="002130B5"/>
    <w:rsid w:val="002134D2"/>
    <w:rsid w:val="002210B6"/>
    <w:rsid w:val="00221486"/>
    <w:rsid w:val="002239AA"/>
    <w:rsid w:val="0022553E"/>
    <w:rsid w:val="00226A66"/>
    <w:rsid w:val="00232D05"/>
    <w:rsid w:val="00236D0F"/>
    <w:rsid w:val="002411D4"/>
    <w:rsid w:val="00244BBD"/>
    <w:rsid w:val="0024523F"/>
    <w:rsid w:val="00251C6C"/>
    <w:rsid w:val="002530E0"/>
    <w:rsid w:val="002546C0"/>
    <w:rsid w:val="00256723"/>
    <w:rsid w:val="002625E1"/>
    <w:rsid w:val="00263ADF"/>
    <w:rsid w:val="00264D3A"/>
    <w:rsid w:val="00266A7F"/>
    <w:rsid w:val="002703DD"/>
    <w:rsid w:val="0027448C"/>
    <w:rsid w:val="00274937"/>
    <w:rsid w:val="0027525C"/>
    <w:rsid w:val="00275555"/>
    <w:rsid w:val="00277392"/>
    <w:rsid w:val="00281DCF"/>
    <w:rsid w:val="00282AF4"/>
    <w:rsid w:val="00284D27"/>
    <w:rsid w:val="00286526"/>
    <w:rsid w:val="00287190"/>
    <w:rsid w:val="002929EE"/>
    <w:rsid w:val="002A03F1"/>
    <w:rsid w:val="002A2598"/>
    <w:rsid w:val="002A3691"/>
    <w:rsid w:val="002A42F7"/>
    <w:rsid w:val="002A664A"/>
    <w:rsid w:val="002A7695"/>
    <w:rsid w:val="002A7D81"/>
    <w:rsid w:val="002B0556"/>
    <w:rsid w:val="002B12B8"/>
    <w:rsid w:val="002B443C"/>
    <w:rsid w:val="002B6D3B"/>
    <w:rsid w:val="002C2B3B"/>
    <w:rsid w:val="002C7CE1"/>
    <w:rsid w:val="002D476F"/>
    <w:rsid w:val="002D7C5D"/>
    <w:rsid w:val="002E30D0"/>
    <w:rsid w:val="002E3346"/>
    <w:rsid w:val="002E342A"/>
    <w:rsid w:val="002E3936"/>
    <w:rsid w:val="002E5945"/>
    <w:rsid w:val="002E7AA8"/>
    <w:rsid w:val="002F20AD"/>
    <w:rsid w:val="002F2990"/>
    <w:rsid w:val="002F35E4"/>
    <w:rsid w:val="002F36D6"/>
    <w:rsid w:val="002F4F12"/>
    <w:rsid w:val="003020DF"/>
    <w:rsid w:val="003027F6"/>
    <w:rsid w:val="0030311D"/>
    <w:rsid w:val="0030314F"/>
    <w:rsid w:val="00303BA4"/>
    <w:rsid w:val="003043DD"/>
    <w:rsid w:val="00306B59"/>
    <w:rsid w:val="003102B2"/>
    <w:rsid w:val="00313032"/>
    <w:rsid w:val="003148F9"/>
    <w:rsid w:val="00317FCE"/>
    <w:rsid w:val="00323A7B"/>
    <w:rsid w:val="00323BAF"/>
    <w:rsid w:val="00326C79"/>
    <w:rsid w:val="003353F5"/>
    <w:rsid w:val="0034100B"/>
    <w:rsid w:val="0034209C"/>
    <w:rsid w:val="003427EC"/>
    <w:rsid w:val="003440A0"/>
    <w:rsid w:val="00345239"/>
    <w:rsid w:val="00357564"/>
    <w:rsid w:val="00357EDB"/>
    <w:rsid w:val="00361B01"/>
    <w:rsid w:val="00366C78"/>
    <w:rsid w:val="00371DD0"/>
    <w:rsid w:val="00373148"/>
    <w:rsid w:val="00374EE8"/>
    <w:rsid w:val="00381F8A"/>
    <w:rsid w:val="00382C08"/>
    <w:rsid w:val="003854BC"/>
    <w:rsid w:val="003932DB"/>
    <w:rsid w:val="00396C07"/>
    <w:rsid w:val="003A273C"/>
    <w:rsid w:val="003A3BF8"/>
    <w:rsid w:val="003A4465"/>
    <w:rsid w:val="003A44F2"/>
    <w:rsid w:val="003A4F29"/>
    <w:rsid w:val="003A590C"/>
    <w:rsid w:val="003A5B4A"/>
    <w:rsid w:val="003A6571"/>
    <w:rsid w:val="003A781B"/>
    <w:rsid w:val="003C016E"/>
    <w:rsid w:val="003C2464"/>
    <w:rsid w:val="003C24D9"/>
    <w:rsid w:val="003C3485"/>
    <w:rsid w:val="003C4B11"/>
    <w:rsid w:val="003C6434"/>
    <w:rsid w:val="003C7E36"/>
    <w:rsid w:val="003D05D3"/>
    <w:rsid w:val="003D061D"/>
    <w:rsid w:val="003D212F"/>
    <w:rsid w:val="003D2D9D"/>
    <w:rsid w:val="003D4EC9"/>
    <w:rsid w:val="003D582A"/>
    <w:rsid w:val="003E2B6C"/>
    <w:rsid w:val="003E4CA8"/>
    <w:rsid w:val="003E6683"/>
    <w:rsid w:val="003E6FB4"/>
    <w:rsid w:val="003F0CAF"/>
    <w:rsid w:val="003F22EA"/>
    <w:rsid w:val="003F63E5"/>
    <w:rsid w:val="003F649F"/>
    <w:rsid w:val="003F71B0"/>
    <w:rsid w:val="003F7674"/>
    <w:rsid w:val="003F7A7A"/>
    <w:rsid w:val="00401FE8"/>
    <w:rsid w:val="0040257F"/>
    <w:rsid w:val="0040470E"/>
    <w:rsid w:val="00404D9C"/>
    <w:rsid w:val="00405B69"/>
    <w:rsid w:val="00406AB0"/>
    <w:rsid w:val="00407F09"/>
    <w:rsid w:val="004129E5"/>
    <w:rsid w:val="00412D43"/>
    <w:rsid w:val="00413984"/>
    <w:rsid w:val="0041472C"/>
    <w:rsid w:val="00423D0A"/>
    <w:rsid w:val="00424B1D"/>
    <w:rsid w:val="00426C00"/>
    <w:rsid w:val="00430733"/>
    <w:rsid w:val="004316F5"/>
    <w:rsid w:val="004336BD"/>
    <w:rsid w:val="00435174"/>
    <w:rsid w:val="004353B8"/>
    <w:rsid w:val="0043540B"/>
    <w:rsid w:val="00435550"/>
    <w:rsid w:val="00435BEE"/>
    <w:rsid w:val="00442161"/>
    <w:rsid w:val="00443E19"/>
    <w:rsid w:val="00445227"/>
    <w:rsid w:val="004477B4"/>
    <w:rsid w:val="00450A12"/>
    <w:rsid w:val="00451166"/>
    <w:rsid w:val="00451274"/>
    <w:rsid w:val="00456002"/>
    <w:rsid w:val="00456607"/>
    <w:rsid w:val="00472195"/>
    <w:rsid w:val="00475E83"/>
    <w:rsid w:val="00476A15"/>
    <w:rsid w:val="004839FA"/>
    <w:rsid w:val="004842F7"/>
    <w:rsid w:val="00485968"/>
    <w:rsid w:val="004864BE"/>
    <w:rsid w:val="0049475F"/>
    <w:rsid w:val="00495BDE"/>
    <w:rsid w:val="0049621E"/>
    <w:rsid w:val="004A156C"/>
    <w:rsid w:val="004A251B"/>
    <w:rsid w:val="004A5565"/>
    <w:rsid w:val="004A5F22"/>
    <w:rsid w:val="004B08F1"/>
    <w:rsid w:val="004B14B2"/>
    <w:rsid w:val="004B3500"/>
    <w:rsid w:val="004B47A8"/>
    <w:rsid w:val="004B7C1E"/>
    <w:rsid w:val="004C4800"/>
    <w:rsid w:val="004C4D02"/>
    <w:rsid w:val="004C66C1"/>
    <w:rsid w:val="004D130B"/>
    <w:rsid w:val="004D3C00"/>
    <w:rsid w:val="004D5B86"/>
    <w:rsid w:val="004E4C89"/>
    <w:rsid w:val="004E735D"/>
    <w:rsid w:val="004F0C35"/>
    <w:rsid w:val="004F4043"/>
    <w:rsid w:val="004F61C0"/>
    <w:rsid w:val="004F6D28"/>
    <w:rsid w:val="004F7D6E"/>
    <w:rsid w:val="00500D23"/>
    <w:rsid w:val="00511E58"/>
    <w:rsid w:val="005164F6"/>
    <w:rsid w:val="0051777F"/>
    <w:rsid w:val="00523529"/>
    <w:rsid w:val="00523BDC"/>
    <w:rsid w:val="00525608"/>
    <w:rsid w:val="00527E14"/>
    <w:rsid w:val="005324F7"/>
    <w:rsid w:val="005339F3"/>
    <w:rsid w:val="00534696"/>
    <w:rsid w:val="005403D4"/>
    <w:rsid w:val="00541B97"/>
    <w:rsid w:val="00541CC5"/>
    <w:rsid w:val="005431F5"/>
    <w:rsid w:val="00546D68"/>
    <w:rsid w:val="00547408"/>
    <w:rsid w:val="00551507"/>
    <w:rsid w:val="00560A02"/>
    <w:rsid w:val="005652D1"/>
    <w:rsid w:val="00565470"/>
    <w:rsid w:val="005663B4"/>
    <w:rsid w:val="0057134E"/>
    <w:rsid w:val="00573F2E"/>
    <w:rsid w:val="00582C0B"/>
    <w:rsid w:val="00584152"/>
    <w:rsid w:val="00584DF2"/>
    <w:rsid w:val="00586DB1"/>
    <w:rsid w:val="00596E40"/>
    <w:rsid w:val="005979E5"/>
    <w:rsid w:val="00597CBD"/>
    <w:rsid w:val="005A10E8"/>
    <w:rsid w:val="005A1432"/>
    <w:rsid w:val="005A28EF"/>
    <w:rsid w:val="005A7294"/>
    <w:rsid w:val="005B0CC0"/>
    <w:rsid w:val="005B3B04"/>
    <w:rsid w:val="005B3DEE"/>
    <w:rsid w:val="005B5EBE"/>
    <w:rsid w:val="005B6C71"/>
    <w:rsid w:val="005B6CD5"/>
    <w:rsid w:val="005B738B"/>
    <w:rsid w:val="005B75AE"/>
    <w:rsid w:val="005C0E04"/>
    <w:rsid w:val="005C239F"/>
    <w:rsid w:val="005C3798"/>
    <w:rsid w:val="005C52E8"/>
    <w:rsid w:val="005C60E9"/>
    <w:rsid w:val="005D50AB"/>
    <w:rsid w:val="005D7787"/>
    <w:rsid w:val="005E24F9"/>
    <w:rsid w:val="005E4DF2"/>
    <w:rsid w:val="00606FF1"/>
    <w:rsid w:val="0060742E"/>
    <w:rsid w:val="00607F55"/>
    <w:rsid w:val="00610237"/>
    <w:rsid w:val="00610427"/>
    <w:rsid w:val="00614EED"/>
    <w:rsid w:val="0061692A"/>
    <w:rsid w:val="006174DE"/>
    <w:rsid w:val="0061764D"/>
    <w:rsid w:val="00620842"/>
    <w:rsid w:val="00620DDD"/>
    <w:rsid w:val="0062285E"/>
    <w:rsid w:val="00623C84"/>
    <w:rsid w:val="0062732B"/>
    <w:rsid w:val="00630C16"/>
    <w:rsid w:val="006310F1"/>
    <w:rsid w:val="00631F9D"/>
    <w:rsid w:val="00632A85"/>
    <w:rsid w:val="006364F4"/>
    <w:rsid w:val="00637914"/>
    <w:rsid w:val="00637EFB"/>
    <w:rsid w:val="006433D9"/>
    <w:rsid w:val="00646F18"/>
    <w:rsid w:val="00651B53"/>
    <w:rsid w:val="00654469"/>
    <w:rsid w:val="006544B5"/>
    <w:rsid w:val="00654AA2"/>
    <w:rsid w:val="006634E8"/>
    <w:rsid w:val="00663FF1"/>
    <w:rsid w:val="006649CD"/>
    <w:rsid w:val="00665FB9"/>
    <w:rsid w:val="0066733E"/>
    <w:rsid w:val="006750E3"/>
    <w:rsid w:val="0067778C"/>
    <w:rsid w:val="00680BF8"/>
    <w:rsid w:val="00681030"/>
    <w:rsid w:val="0068113A"/>
    <w:rsid w:val="0068277E"/>
    <w:rsid w:val="00682FD9"/>
    <w:rsid w:val="006836B5"/>
    <w:rsid w:val="006911FB"/>
    <w:rsid w:val="00692549"/>
    <w:rsid w:val="00695246"/>
    <w:rsid w:val="006A12DB"/>
    <w:rsid w:val="006A25A7"/>
    <w:rsid w:val="006B6D42"/>
    <w:rsid w:val="006C06E5"/>
    <w:rsid w:val="006C1CBE"/>
    <w:rsid w:val="006C1DB2"/>
    <w:rsid w:val="006C52EB"/>
    <w:rsid w:val="006C5D2C"/>
    <w:rsid w:val="006D0F06"/>
    <w:rsid w:val="006D29E8"/>
    <w:rsid w:val="006D35C6"/>
    <w:rsid w:val="006D4D36"/>
    <w:rsid w:val="006D6941"/>
    <w:rsid w:val="006E1C2C"/>
    <w:rsid w:val="006E210B"/>
    <w:rsid w:val="006E2E71"/>
    <w:rsid w:val="006E4AB9"/>
    <w:rsid w:val="006E6F7B"/>
    <w:rsid w:val="006F42A4"/>
    <w:rsid w:val="006F6EDD"/>
    <w:rsid w:val="00700F3C"/>
    <w:rsid w:val="00704A27"/>
    <w:rsid w:val="00705003"/>
    <w:rsid w:val="007068C5"/>
    <w:rsid w:val="007075F5"/>
    <w:rsid w:val="007119F9"/>
    <w:rsid w:val="0071317D"/>
    <w:rsid w:val="00715819"/>
    <w:rsid w:val="007165CD"/>
    <w:rsid w:val="007221D7"/>
    <w:rsid w:val="0072354D"/>
    <w:rsid w:val="00725922"/>
    <w:rsid w:val="007265FA"/>
    <w:rsid w:val="00726F94"/>
    <w:rsid w:val="007327D9"/>
    <w:rsid w:val="00737656"/>
    <w:rsid w:val="007416B1"/>
    <w:rsid w:val="007422AE"/>
    <w:rsid w:val="00742F41"/>
    <w:rsid w:val="007430D4"/>
    <w:rsid w:val="00744348"/>
    <w:rsid w:val="007444C2"/>
    <w:rsid w:val="00750B66"/>
    <w:rsid w:val="007541B1"/>
    <w:rsid w:val="007547C9"/>
    <w:rsid w:val="0075665C"/>
    <w:rsid w:val="00762FE4"/>
    <w:rsid w:val="007648B1"/>
    <w:rsid w:val="00765384"/>
    <w:rsid w:val="00770C90"/>
    <w:rsid w:val="00770D65"/>
    <w:rsid w:val="007730F2"/>
    <w:rsid w:val="00775DCF"/>
    <w:rsid w:val="007779B4"/>
    <w:rsid w:val="007818D2"/>
    <w:rsid w:val="00782E5E"/>
    <w:rsid w:val="00786A12"/>
    <w:rsid w:val="00794034"/>
    <w:rsid w:val="007A0DE9"/>
    <w:rsid w:val="007A0E01"/>
    <w:rsid w:val="007A2A4C"/>
    <w:rsid w:val="007A3558"/>
    <w:rsid w:val="007A3C76"/>
    <w:rsid w:val="007A79A7"/>
    <w:rsid w:val="007B0572"/>
    <w:rsid w:val="007B09DE"/>
    <w:rsid w:val="007B4880"/>
    <w:rsid w:val="007B7937"/>
    <w:rsid w:val="007C046C"/>
    <w:rsid w:val="007C3328"/>
    <w:rsid w:val="007C580A"/>
    <w:rsid w:val="007C631E"/>
    <w:rsid w:val="007D068C"/>
    <w:rsid w:val="007D482D"/>
    <w:rsid w:val="007D4DD3"/>
    <w:rsid w:val="007E347D"/>
    <w:rsid w:val="007F3662"/>
    <w:rsid w:val="007F4B39"/>
    <w:rsid w:val="007F5806"/>
    <w:rsid w:val="00806B6F"/>
    <w:rsid w:val="00806EF2"/>
    <w:rsid w:val="008128C5"/>
    <w:rsid w:val="0081774A"/>
    <w:rsid w:val="00817EA4"/>
    <w:rsid w:val="00825998"/>
    <w:rsid w:val="00826C4F"/>
    <w:rsid w:val="00827FAF"/>
    <w:rsid w:val="00830DFC"/>
    <w:rsid w:val="008341D1"/>
    <w:rsid w:val="00837949"/>
    <w:rsid w:val="0084039C"/>
    <w:rsid w:val="00841EBA"/>
    <w:rsid w:val="00845316"/>
    <w:rsid w:val="00845FAA"/>
    <w:rsid w:val="008469CB"/>
    <w:rsid w:val="0084739E"/>
    <w:rsid w:val="00854843"/>
    <w:rsid w:val="00861273"/>
    <w:rsid w:val="00864188"/>
    <w:rsid w:val="00865593"/>
    <w:rsid w:val="00867AE7"/>
    <w:rsid w:val="00872CDE"/>
    <w:rsid w:val="00872DEF"/>
    <w:rsid w:val="00873925"/>
    <w:rsid w:val="00875281"/>
    <w:rsid w:val="008756A8"/>
    <w:rsid w:val="008774CC"/>
    <w:rsid w:val="00881422"/>
    <w:rsid w:val="00883D21"/>
    <w:rsid w:val="00883DC5"/>
    <w:rsid w:val="00890954"/>
    <w:rsid w:val="008918F7"/>
    <w:rsid w:val="0089193B"/>
    <w:rsid w:val="00891C9E"/>
    <w:rsid w:val="00891DE4"/>
    <w:rsid w:val="00892176"/>
    <w:rsid w:val="00893B41"/>
    <w:rsid w:val="00894018"/>
    <w:rsid w:val="00894061"/>
    <w:rsid w:val="008950A0"/>
    <w:rsid w:val="00897025"/>
    <w:rsid w:val="008A0FEB"/>
    <w:rsid w:val="008A21A2"/>
    <w:rsid w:val="008A299F"/>
    <w:rsid w:val="008A36CE"/>
    <w:rsid w:val="008A4233"/>
    <w:rsid w:val="008B010D"/>
    <w:rsid w:val="008B1468"/>
    <w:rsid w:val="008B1643"/>
    <w:rsid w:val="008C14E8"/>
    <w:rsid w:val="008C1A7A"/>
    <w:rsid w:val="008C2F97"/>
    <w:rsid w:val="008D1BC7"/>
    <w:rsid w:val="008D24AB"/>
    <w:rsid w:val="008D2E37"/>
    <w:rsid w:val="008D3575"/>
    <w:rsid w:val="008D4932"/>
    <w:rsid w:val="008D51D0"/>
    <w:rsid w:val="008E35FE"/>
    <w:rsid w:val="008E591F"/>
    <w:rsid w:val="008F79BF"/>
    <w:rsid w:val="009004C3"/>
    <w:rsid w:val="00901FBD"/>
    <w:rsid w:val="00907BC1"/>
    <w:rsid w:val="00910A78"/>
    <w:rsid w:val="00911C32"/>
    <w:rsid w:val="00915265"/>
    <w:rsid w:val="00916352"/>
    <w:rsid w:val="00920F0B"/>
    <w:rsid w:val="00925D85"/>
    <w:rsid w:val="00925FB0"/>
    <w:rsid w:val="009304DE"/>
    <w:rsid w:val="0093258A"/>
    <w:rsid w:val="00940A9C"/>
    <w:rsid w:val="00940BB8"/>
    <w:rsid w:val="009432E1"/>
    <w:rsid w:val="00945348"/>
    <w:rsid w:val="00951804"/>
    <w:rsid w:val="00953CE7"/>
    <w:rsid w:val="00953F6E"/>
    <w:rsid w:val="009569BB"/>
    <w:rsid w:val="00957989"/>
    <w:rsid w:val="00961A5B"/>
    <w:rsid w:val="00961B78"/>
    <w:rsid w:val="00963B9A"/>
    <w:rsid w:val="00964A06"/>
    <w:rsid w:val="009706E1"/>
    <w:rsid w:val="00970B76"/>
    <w:rsid w:val="00970C8A"/>
    <w:rsid w:val="00972239"/>
    <w:rsid w:val="009740A2"/>
    <w:rsid w:val="009755BB"/>
    <w:rsid w:val="0097632C"/>
    <w:rsid w:val="00977891"/>
    <w:rsid w:val="00981499"/>
    <w:rsid w:val="00981B37"/>
    <w:rsid w:val="009857A1"/>
    <w:rsid w:val="00986D9D"/>
    <w:rsid w:val="009871C9"/>
    <w:rsid w:val="00987D67"/>
    <w:rsid w:val="00990C4D"/>
    <w:rsid w:val="009937EE"/>
    <w:rsid w:val="00995176"/>
    <w:rsid w:val="009A1668"/>
    <w:rsid w:val="009A1AAB"/>
    <w:rsid w:val="009A546A"/>
    <w:rsid w:val="009A54BC"/>
    <w:rsid w:val="009A5BB2"/>
    <w:rsid w:val="009A6589"/>
    <w:rsid w:val="009A6720"/>
    <w:rsid w:val="009B1836"/>
    <w:rsid w:val="009B6F46"/>
    <w:rsid w:val="009B7400"/>
    <w:rsid w:val="009C5E1D"/>
    <w:rsid w:val="009C6A32"/>
    <w:rsid w:val="009D0885"/>
    <w:rsid w:val="009D28D3"/>
    <w:rsid w:val="009D3438"/>
    <w:rsid w:val="009D5E56"/>
    <w:rsid w:val="009E0E98"/>
    <w:rsid w:val="009E5526"/>
    <w:rsid w:val="009F16D7"/>
    <w:rsid w:val="009F3646"/>
    <w:rsid w:val="009F67C5"/>
    <w:rsid w:val="009F6E0C"/>
    <w:rsid w:val="009F7E77"/>
    <w:rsid w:val="009F7FE7"/>
    <w:rsid w:val="00A01877"/>
    <w:rsid w:val="00A021EE"/>
    <w:rsid w:val="00A13A1B"/>
    <w:rsid w:val="00A2179A"/>
    <w:rsid w:val="00A2207C"/>
    <w:rsid w:val="00A2513F"/>
    <w:rsid w:val="00A25F33"/>
    <w:rsid w:val="00A26B20"/>
    <w:rsid w:val="00A3512E"/>
    <w:rsid w:val="00A3643D"/>
    <w:rsid w:val="00A369D8"/>
    <w:rsid w:val="00A44BAB"/>
    <w:rsid w:val="00A52415"/>
    <w:rsid w:val="00A531C7"/>
    <w:rsid w:val="00A5457C"/>
    <w:rsid w:val="00A57BFF"/>
    <w:rsid w:val="00A64903"/>
    <w:rsid w:val="00A67C64"/>
    <w:rsid w:val="00A7028B"/>
    <w:rsid w:val="00A70C7D"/>
    <w:rsid w:val="00A72B36"/>
    <w:rsid w:val="00A7715F"/>
    <w:rsid w:val="00A77B35"/>
    <w:rsid w:val="00A8594D"/>
    <w:rsid w:val="00A873AE"/>
    <w:rsid w:val="00A90AE1"/>
    <w:rsid w:val="00A928BC"/>
    <w:rsid w:val="00A94E57"/>
    <w:rsid w:val="00AA1189"/>
    <w:rsid w:val="00AA11A4"/>
    <w:rsid w:val="00AA2D5D"/>
    <w:rsid w:val="00AA3758"/>
    <w:rsid w:val="00AA676F"/>
    <w:rsid w:val="00AB254C"/>
    <w:rsid w:val="00AB27D5"/>
    <w:rsid w:val="00AB450C"/>
    <w:rsid w:val="00AB4595"/>
    <w:rsid w:val="00AC1668"/>
    <w:rsid w:val="00AC1F42"/>
    <w:rsid w:val="00AC28FC"/>
    <w:rsid w:val="00AD18AA"/>
    <w:rsid w:val="00AE07DA"/>
    <w:rsid w:val="00AE2147"/>
    <w:rsid w:val="00AE4AC3"/>
    <w:rsid w:val="00AE56B7"/>
    <w:rsid w:val="00AE7F86"/>
    <w:rsid w:val="00AF07C7"/>
    <w:rsid w:val="00AF2D36"/>
    <w:rsid w:val="00AF3BC8"/>
    <w:rsid w:val="00AF591B"/>
    <w:rsid w:val="00AF592D"/>
    <w:rsid w:val="00B07301"/>
    <w:rsid w:val="00B10BCC"/>
    <w:rsid w:val="00B17E68"/>
    <w:rsid w:val="00B20CB1"/>
    <w:rsid w:val="00B2154F"/>
    <w:rsid w:val="00B2259F"/>
    <w:rsid w:val="00B23EB5"/>
    <w:rsid w:val="00B247A2"/>
    <w:rsid w:val="00B24EA8"/>
    <w:rsid w:val="00B27953"/>
    <w:rsid w:val="00B3225F"/>
    <w:rsid w:val="00B35BFA"/>
    <w:rsid w:val="00B35C8A"/>
    <w:rsid w:val="00B3610D"/>
    <w:rsid w:val="00B40052"/>
    <w:rsid w:val="00B42082"/>
    <w:rsid w:val="00B43ED5"/>
    <w:rsid w:val="00B4424C"/>
    <w:rsid w:val="00B462C3"/>
    <w:rsid w:val="00B47E1C"/>
    <w:rsid w:val="00B533E2"/>
    <w:rsid w:val="00B5798F"/>
    <w:rsid w:val="00B61C1B"/>
    <w:rsid w:val="00B62FBD"/>
    <w:rsid w:val="00B63BD1"/>
    <w:rsid w:val="00B66A7B"/>
    <w:rsid w:val="00B707FD"/>
    <w:rsid w:val="00B71AA6"/>
    <w:rsid w:val="00B74B58"/>
    <w:rsid w:val="00B8226D"/>
    <w:rsid w:val="00B835C4"/>
    <w:rsid w:val="00B8414F"/>
    <w:rsid w:val="00B9036E"/>
    <w:rsid w:val="00B90466"/>
    <w:rsid w:val="00B95BCC"/>
    <w:rsid w:val="00B96851"/>
    <w:rsid w:val="00BA3A1F"/>
    <w:rsid w:val="00BA58EE"/>
    <w:rsid w:val="00BA5FFE"/>
    <w:rsid w:val="00BA6B81"/>
    <w:rsid w:val="00BA7036"/>
    <w:rsid w:val="00BB0B20"/>
    <w:rsid w:val="00BB2DE1"/>
    <w:rsid w:val="00BB5E9A"/>
    <w:rsid w:val="00BB7EFB"/>
    <w:rsid w:val="00BC1376"/>
    <w:rsid w:val="00BC25CC"/>
    <w:rsid w:val="00BC3052"/>
    <w:rsid w:val="00BC730F"/>
    <w:rsid w:val="00BD0759"/>
    <w:rsid w:val="00BD2E21"/>
    <w:rsid w:val="00BD323F"/>
    <w:rsid w:val="00BD366A"/>
    <w:rsid w:val="00BE1240"/>
    <w:rsid w:val="00BE277D"/>
    <w:rsid w:val="00BE3F27"/>
    <w:rsid w:val="00BE443C"/>
    <w:rsid w:val="00BE4FDC"/>
    <w:rsid w:val="00BE72F0"/>
    <w:rsid w:val="00BE76A0"/>
    <w:rsid w:val="00BF008E"/>
    <w:rsid w:val="00BF0989"/>
    <w:rsid w:val="00BF2004"/>
    <w:rsid w:val="00BF29E6"/>
    <w:rsid w:val="00BF5A3B"/>
    <w:rsid w:val="00BF7A44"/>
    <w:rsid w:val="00C01F85"/>
    <w:rsid w:val="00C035F3"/>
    <w:rsid w:val="00C04897"/>
    <w:rsid w:val="00C071AA"/>
    <w:rsid w:val="00C07B1F"/>
    <w:rsid w:val="00C122D6"/>
    <w:rsid w:val="00C14331"/>
    <w:rsid w:val="00C14655"/>
    <w:rsid w:val="00C14B72"/>
    <w:rsid w:val="00C16EE4"/>
    <w:rsid w:val="00C21803"/>
    <w:rsid w:val="00C27673"/>
    <w:rsid w:val="00C31D0E"/>
    <w:rsid w:val="00C31FD2"/>
    <w:rsid w:val="00C33811"/>
    <w:rsid w:val="00C3456C"/>
    <w:rsid w:val="00C347D8"/>
    <w:rsid w:val="00C35946"/>
    <w:rsid w:val="00C424EB"/>
    <w:rsid w:val="00C44A4F"/>
    <w:rsid w:val="00C44D72"/>
    <w:rsid w:val="00C505F5"/>
    <w:rsid w:val="00C525AF"/>
    <w:rsid w:val="00C52891"/>
    <w:rsid w:val="00C54FC2"/>
    <w:rsid w:val="00C56952"/>
    <w:rsid w:val="00C618D0"/>
    <w:rsid w:val="00C6393A"/>
    <w:rsid w:val="00C6660B"/>
    <w:rsid w:val="00C66FB0"/>
    <w:rsid w:val="00C74FF1"/>
    <w:rsid w:val="00C75879"/>
    <w:rsid w:val="00C773DC"/>
    <w:rsid w:val="00C8121A"/>
    <w:rsid w:val="00C86011"/>
    <w:rsid w:val="00C90DE3"/>
    <w:rsid w:val="00C90E2D"/>
    <w:rsid w:val="00C918F2"/>
    <w:rsid w:val="00C927CD"/>
    <w:rsid w:val="00C9636A"/>
    <w:rsid w:val="00C967D1"/>
    <w:rsid w:val="00CA1001"/>
    <w:rsid w:val="00CA1752"/>
    <w:rsid w:val="00CA18FC"/>
    <w:rsid w:val="00CA1B00"/>
    <w:rsid w:val="00CA25D4"/>
    <w:rsid w:val="00CA4933"/>
    <w:rsid w:val="00CA4FFC"/>
    <w:rsid w:val="00CA7B02"/>
    <w:rsid w:val="00CB10E5"/>
    <w:rsid w:val="00CB1101"/>
    <w:rsid w:val="00CB1B36"/>
    <w:rsid w:val="00CB2026"/>
    <w:rsid w:val="00CB2EA4"/>
    <w:rsid w:val="00CB4D8A"/>
    <w:rsid w:val="00CB4FD5"/>
    <w:rsid w:val="00CB5C51"/>
    <w:rsid w:val="00CB5D2B"/>
    <w:rsid w:val="00CC0766"/>
    <w:rsid w:val="00CC0783"/>
    <w:rsid w:val="00CC187A"/>
    <w:rsid w:val="00CC2189"/>
    <w:rsid w:val="00CC5272"/>
    <w:rsid w:val="00CD2E9C"/>
    <w:rsid w:val="00CD460E"/>
    <w:rsid w:val="00CD7683"/>
    <w:rsid w:val="00CE6031"/>
    <w:rsid w:val="00CF0DDD"/>
    <w:rsid w:val="00CF3018"/>
    <w:rsid w:val="00D023AB"/>
    <w:rsid w:val="00D03EE5"/>
    <w:rsid w:val="00D107EE"/>
    <w:rsid w:val="00D119CB"/>
    <w:rsid w:val="00D11AD3"/>
    <w:rsid w:val="00D121DA"/>
    <w:rsid w:val="00D14126"/>
    <w:rsid w:val="00D2379B"/>
    <w:rsid w:val="00D23FB2"/>
    <w:rsid w:val="00D25095"/>
    <w:rsid w:val="00D26162"/>
    <w:rsid w:val="00D2689E"/>
    <w:rsid w:val="00D27111"/>
    <w:rsid w:val="00D3690E"/>
    <w:rsid w:val="00D37C8A"/>
    <w:rsid w:val="00D40A60"/>
    <w:rsid w:val="00D4164E"/>
    <w:rsid w:val="00D4255A"/>
    <w:rsid w:val="00D47B04"/>
    <w:rsid w:val="00D52DB8"/>
    <w:rsid w:val="00D57195"/>
    <w:rsid w:val="00D60CE2"/>
    <w:rsid w:val="00D61A07"/>
    <w:rsid w:val="00D61E73"/>
    <w:rsid w:val="00D628CD"/>
    <w:rsid w:val="00D632A2"/>
    <w:rsid w:val="00D646EA"/>
    <w:rsid w:val="00D66AEF"/>
    <w:rsid w:val="00D70E9C"/>
    <w:rsid w:val="00D72F3E"/>
    <w:rsid w:val="00D735A4"/>
    <w:rsid w:val="00D74483"/>
    <w:rsid w:val="00D765FD"/>
    <w:rsid w:val="00D775F2"/>
    <w:rsid w:val="00D8157A"/>
    <w:rsid w:val="00D82B1A"/>
    <w:rsid w:val="00D836CA"/>
    <w:rsid w:val="00D83DF2"/>
    <w:rsid w:val="00D86211"/>
    <w:rsid w:val="00D907C6"/>
    <w:rsid w:val="00D90AA1"/>
    <w:rsid w:val="00D910BE"/>
    <w:rsid w:val="00D93C0C"/>
    <w:rsid w:val="00D954C6"/>
    <w:rsid w:val="00DB0A5F"/>
    <w:rsid w:val="00DB1169"/>
    <w:rsid w:val="00DB3431"/>
    <w:rsid w:val="00DB569F"/>
    <w:rsid w:val="00DB6447"/>
    <w:rsid w:val="00DB7B91"/>
    <w:rsid w:val="00DC1262"/>
    <w:rsid w:val="00DC2D27"/>
    <w:rsid w:val="00DC3D0F"/>
    <w:rsid w:val="00DC454D"/>
    <w:rsid w:val="00DC7101"/>
    <w:rsid w:val="00DC76F7"/>
    <w:rsid w:val="00DD34B6"/>
    <w:rsid w:val="00DD5A8B"/>
    <w:rsid w:val="00DE19F6"/>
    <w:rsid w:val="00DE1E58"/>
    <w:rsid w:val="00DE3446"/>
    <w:rsid w:val="00DE3D88"/>
    <w:rsid w:val="00DF250A"/>
    <w:rsid w:val="00DF5050"/>
    <w:rsid w:val="00DF5251"/>
    <w:rsid w:val="00DF7A93"/>
    <w:rsid w:val="00E007AE"/>
    <w:rsid w:val="00E01FD3"/>
    <w:rsid w:val="00E06782"/>
    <w:rsid w:val="00E103FC"/>
    <w:rsid w:val="00E12EE1"/>
    <w:rsid w:val="00E15311"/>
    <w:rsid w:val="00E17848"/>
    <w:rsid w:val="00E22336"/>
    <w:rsid w:val="00E246F9"/>
    <w:rsid w:val="00E302B4"/>
    <w:rsid w:val="00E303FF"/>
    <w:rsid w:val="00E34F53"/>
    <w:rsid w:val="00E35D9F"/>
    <w:rsid w:val="00E41C45"/>
    <w:rsid w:val="00E52AB2"/>
    <w:rsid w:val="00E5411B"/>
    <w:rsid w:val="00E542E5"/>
    <w:rsid w:val="00E56E6E"/>
    <w:rsid w:val="00E579E3"/>
    <w:rsid w:val="00E60D84"/>
    <w:rsid w:val="00E61C17"/>
    <w:rsid w:val="00E66C09"/>
    <w:rsid w:val="00E6703B"/>
    <w:rsid w:val="00E67CCB"/>
    <w:rsid w:val="00E725F0"/>
    <w:rsid w:val="00E74256"/>
    <w:rsid w:val="00E743BC"/>
    <w:rsid w:val="00E76F0C"/>
    <w:rsid w:val="00E8202E"/>
    <w:rsid w:val="00E82DF3"/>
    <w:rsid w:val="00E86546"/>
    <w:rsid w:val="00E867A0"/>
    <w:rsid w:val="00E90356"/>
    <w:rsid w:val="00E91954"/>
    <w:rsid w:val="00E931B9"/>
    <w:rsid w:val="00E95AAB"/>
    <w:rsid w:val="00EA0A15"/>
    <w:rsid w:val="00EA1741"/>
    <w:rsid w:val="00EA1DBA"/>
    <w:rsid w:val="00EB79A4"/>
    <w:rsid w:val="00EC0AA7"/>
    <w:rsid w:val="00EC1595"/>
    <w:rsid w:val="00EC1DF7"/>
    <w:rsid w:val="00EC7588"/>
    <w:rsid w:val="00EC7B0B"/>
    <w:rsid w:val="00ED4BC2"/>
    <w:rsid w:val="00EE5DE4"/>
    <w:rsid w:val="00EE7B29"/>
    <w:rsid w:val="00EE7F73"/>
    <w:rsid w:val="00EF11F3"/>
    <w:rsid w:val="00EF1209"/>
    <w:rsid w:val="00EF47CA"/>
    <w:rsid w:val="00EF62B0"/>
    <w:rsid w:val="00EF62E4"/>
    <w:rsid w:val="00F03E9B"/>
    <w:rsid w:val="00F04C6A"/>
    <w:rsid w:val="00F11038"/>
    <w:rsid w:val="00F12DBC"/>
    <w:rsid w:val="00F1377D"/>
    <w:rsid w:val="00F14B16"/>
    <w:rsid w:val="00F16D83"/>
    <w:rsid w:val="00F22F0B"/>
    <w:rsid w:val="00F25DD2"/>
    <w:rsid w:val="00F26DBC"/>
    <w:rsid w:val="00F3325F"/>
    <w:rsid w:val="00F37318"/>
    <w:rsid w:val="00F41CE8"/>
    <w:rsid w:val="00F43961"/>
    <w:rsid w:val="00F444E7"/>
    <w:rsid w:val="00F45248"/>
    <w:rsid w:val="00F54EAA"/>
    <w:rsid w:val="00F569F0"/>
    <w:rsid w:val="00F606B2"/>
    <w:rsid w:val="00F61464"/>
    <w:rsid w:val="00F63539"/>
    <w:rsid w:val="00F64DE9"/>
    <w:rsid w:val="00F65FFE"/>
    <w:rsid w:val="00F678EE"/>
    <w:rsid w:val="00F70281"/>
    <w:rsid w:val="00F74C76"/>
    <w:rsid w:val="00F76156"/>
    <w:rsid w:val="00F778D1"/>
    <w:rsid w:val="00F77D1E"/>
    <w:rsid w:val="00F81E51"/>
    <w:rsid w:val="00F843DC"/>
    <w:rsid w:val="00F8445B"/>
    <w:rsid w:val="00F85C3F"/>
    <w:rsid w:val="00F85D56"/>
    <w:rsid w:val="00F93742"/>
    <w:rsid w:val="00F937B6"/>
    <w:rsid w:val="00F95129"/>
    <w:rsid w:val="00FA064F"/>
    <w:rsid w:val="00FA09DA"/>
    <w:rsid w:val="00FA1EF8"/>
    <w:rsid w:val="00FB1428"/>
    <w:rsid w:val="00FB6E2D"/>
    <w:rsid w:val="00FC2144"/>
    <w:rsid w:val="00FC3088"/>
    <w:rsid w:val="00FC4C7B"/>
    <w:rsid w:val="00FC6298"/>
    <w:rsid w:val="00FC6E88"/>
    <w:rsid w:val="00FC7407"/>
    <w:rsid w:val="00FD0B80"/>
    <w:rsid w:val="00FD2DFB"/>
    <w:rsid w:val="00FD4304"/>
    <w:rsid w:val="00FD4F48"/>
    <w:rsid w:val="00FD54BA"/>
    <w:rsid w:val="00FD7450"/>
    <w:rsid w:val="00FE1297"/>
    <w:rsid w:val="00FE47CF"/>
    <w:rsid w:val="00FE4ECE"/>
    <w:rsid w:val="00FE66EF"/>
    <w:rsid w:val="00FE7FE8"/>
    <w:rsid w:val="00FF4DD3"/>
    <w:rsid w:val="00FF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80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uiPriority w:val="99"/>
    <w:rsid w:val="004C4800"/>
    <w:pPr>
      <w:jc w:val="center"/>
    </w:pPr>
  </w:style>
  <w:style w:type="character" w:customStyle="1" w:styleId="a5">
    <w:name w:val="Основной текст Знак"/>
    <w:basedOn w:val="a0"/>
    <w:link w:val="a4"/>
    <w:uiPriority w:val="99"/>
    <w:locked/>
    <w:rsid w:val="004C4800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4C480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C4800"/>
    <w:rPr>
      <w:rFonts w:cs="Times New Roman"/>
      <w:sz w:val="24"/>
      <w:szCs w:val="24"/>
    </w:rPr>
  </w:style>
  <w:style w:type="table" w:styleId="a8">
    <w:name w:val="Table Grid"/>
    <w:basedOn w:val="a1"/>
    <w:uiPriority w:val="59"/>
    <w:rsid w:val="004C4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49475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9475F"/>
    <w:rPr>
      <w:rFonts w:ascii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5B3D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B3DE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B3D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5B3DEE"/>
    <w:rPr>
      <w:rFonts w:cs="Times New Roman"/>
      <w:sz w:val="24"/>
      <w:szCs w:val="24"/>
    </w:rPr>
  </w:style>
  <w:style w:type="paragraph" w:styleId="ad">
    <w:name w:val="No Spacing"/>
    <w:link w:val="ae"/>
    <w:uiPriority w:val="1"/>
    <w:qFormat/>
    <w:rsid w:val="005B3DEE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5B3DEE"/>
    <w:rPr>
      <w:rFonts w:ascii="Calibri" w:hAnsi="Calibri" w:cs="Times New Roman"/>
      <w:sz w:val="22"/>
      <w:szCs w:val="22"/>
      <w:lang w:val="ru-RU" w:eastAsia="en-US" w:bidi="ar-SA"/>
    </w:rPr>
  </w:style>
  <w:style w:type="paragraph" w:styleId="af">
    <w:name w:val="Balloon Text"/>
    <w:basedOn w:val="a"/>
    <w:link w:val="af0"/>
    <w:uiPriority w:val="99"/>
    <w:semiHidden/>
    <w:unhideWhenUsed/>
    <w:rsid w:val="005B3DE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3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56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55</Pages>
  <Words>12426</Words>
  <Characters>70834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аз фанни «Иќтисодиёти љањон»</vt:lpstr>
    </vt:vector>
  </TitlesOfParts>
  <Company>RePack by SPecialiST</Company>
  <LinksUpToDate>false</LinksUpToDate>
  <CharactersWithSpaces>83094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аз фанни «Иќтисодиёти љањон»</dc:title>
  <dc:subject/>
  <dc:creator>Admin</dc:creator>
  <cp:keywords/>
  <dc:description/>
  <cp:lastModifiedBy>*</cp:lastModifiedBy>
  <cp:revision>235</cp:revision>
  <cp:lastPrinted>2014-10-18T06:43:00Z</cp:lastPrinted>
  <dcterms:created xsi:type="dcterms:W3CDTF">2018-04-08T09:38:00Z</dcterms:created>
  <dcterms:modified xsi:type="dcterms:W3CDTF">2024-04-30T17:35:00Z</dcterms:modified>
</cp:coreProperties>
</file>